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956" w:hanging="0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  <w:bdr w:val="single" w:sz="4" w:space="0" w:color="000000"/>
        </w:rPr>
        <w:t>様式１</w:t>
      </w:r>
    </w:p>
    <w:p>
      <w:pPr>
        <w:pStyle w:val="Normal"/>
        <w:jc w:val="right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令和　年　月　日</w:t>
      </w:r>
      <w:bookmarkStart w:id="0" w:name="_Hlk164184431"/>
      <w:bookmarkEnd w:id="0"/>
    </w:p>
    <w:p>
      <w:pPr>
        <w:pStyle w:val="Normal"/>
        <w:jc w:val="left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（一社）京都府北部地域連携都市圏振興社福知山地域本部</w:t>
      </w:r>
    </w:p>
    <w:p>
      <w:pPr>
        <w:pStyle w:val="Normal"/>
        <w:jc w:val="left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地域本部長　様</w:t>
      </w:r>
    </w:p>
    <w:p>
      <w:pPr>
        <w:pStyle w:val="Normal"/>
        <w:jc w:val="left"/>
        <w:rPr>
          <w:rFonts w:ascii="ＭＳ 明朝" w:hAnsi="ＭＳ 明朝" w:asciiTheme="minorEastAsia" w:hAnsiTheme="minorEastAsia"/>
          <w:b/>
          <w:b/>
          <w:sz w:val="24"/>
          <w:szCs w:val="24"/>
        </w:rPr>
      </w:pPr>
      <w:r>
        <w:rPr>
          <w:rFonts w:asciiTheme="minorEastAsia" w:hAnsiTheme="minorEastAsia" w:ascii="ＭＳ 明朝" w:hAnsi="ＭＳ 明朝"/>
          <w:b/>
          <w:sz w:val="24"/>
          <w:szCs w:val="24"/>
        </w:rPr>
      </w:r>
    </w:p>
    <w:p>
      <w:pPr>
        <w:pStyle w:val="Normal"/>
        <w:jc w:val="center"/>
        <w:rPr>
          <w:rFonts w:ascii="ＭＳ 明朝" w:hAnsi="ＭＳ 明朝" w:asciiTheme="minorEastAsia" w:hAnsiTheme="minorEastAsia"/>
          <w:sz w:val="24"/>
          <w:szCs w:val="24"/>
        </w:rPr>
      </w:pPr>
      <w:bookmarkStart w:id="1" w:name="_Hlk164184533"/>
      <w:bookmarkStart w:id="2" w:name="_Hlk164183124"/>
      <w:r>
        <w:rPr>
          <w:rFonts w:ascii="ＭＳ 明朝" w:hAnsi="ＭＳ 明朝" w:asciiTheme="minorEastAsia" w:hAnsiTheme="minorEastAsia"/>
          <w:sz w:val="24"/>
          <w:szCs w:val="24"/>
        </w:rPr>
        <w:t>新たな観光客を呼び込む 北京都観光ツアー造成支援</w:t>
      </w:r>
      <w:bookmarkStart w:id="3" w:name="_Hlk164183148"/>
      <w:bookmarkEnd w:id="2"/>
      <w:r>
        <w:rPr>
          <w:rFonts w:ascii="ＭＳ 明朝" w:hAnsi="ＭＳ 明朝" w:asciiTheme="minorEastAsia" w:hAnsiTheme="minorEastAsia"/>
          <w:sz w:val="24"/>
          <w:szCs w:val="24"/>
        </w:rPr>
        <w:t>補助金</w:t>
      </w:r>
    </w:p>
    <w:p>
      <w:pPr>
        <w:pStyle w:val="Normal"/>
        <w:jc w:val="center"/>
        <w:rPr>
          <w:rFonts w:ascii="ＭＳ 明朝" w:hAnsi="ＭＳ 明朝" w:asciiTheme="minorEastAsia" w:hAnsiTheme="minorEastAsia"/>
          <w:sz w:val="24"/>
          <w:szCs w:val="24"/>
        </w:rPr>
      </w:pPr>
      <w:bookmarkStart w:id="4" w:name="_Hlk164184533"/>
      <w:r>
        <w:rPr>
          <w:rFonts w:ascii="ＭＳ 明朝" w:hAnsi="ＭＳ 明朝" w:asciiTheme="minorEastAsia" w:hAnsiTheme="minorEastAsia"/>
          <w:sz w:val="24"/>
          <w:szCs w:val="24"/>
        </w:rPr>
        <w:t>事前承認申請</w:t>
      </w:r>
      <w:bookmarkEnd w:id="4"/>
      <w:bookmarkEnd w:id="3"/>
      <w:r>
        <w:rPr>
          <w:rFonts w:ascii="ＭＳ 明朝" w:hAnsi="ＭＳ 明朝" w:asciiTheme="minorEastAsia" w:hAnsiTheme="minorEastAsia"/>
          <w:sz w:val="24"/>
          <w:szCs w:val="24"/>
        </w:rPr>
        <w:t>書</w:t>
      </w:r>
    </w:p>
    <w:p>
      <w:pPr>
        <w:pStyle w:val="Normal"/>
        <w:rPr>
          <w:rFonts w:ascii="ＭＳ 明朝" w:hAnsi="ＭＳ 明朝" w:asciiTheme="minorEastAsia" w:hAnsiTheme="minorEastAsia"/>
          <w:b/>
          <w:b/>
          <w:sz w:val="24"/>
          <w:szCs w:val="24"/>
        </w:rPr>
      </w:pPr>
      <w:r>
        <w:rPr>
          <w:rFonts w:ascii="ＭＳ 明朝" w:hAnsi="ＭＳ 明朝" w:asciiTheme="minorEastAsia" w:hAnsiTheme="minorEastAsia"/>
          <w:b/>
          <w:sz w:val="24"/>
          <w:szCs w:val="24"/>
        </w:rPr>
        <w:t>■</w:t>
      </w:r>
      <w:r>
        <w:rPr>
          <w:rFonts w:ascii="ＭＳ 明朝" w:hAnsi="ＭＳ 明朝" w:asciiTheme="minorEastAsia" w:hAnsiTheme="minorEastAsia"/>
          <w:b/>
          <w:sz w:val="24"/>
          <w:szCs w:val="24"/>
        </w:rPr>
        <w:t>申請事業者の概要</w:t>
      </w:r>
    </w:p>
    <w:tbl>
      <w:tblPr>
        <w:tblStyle w:val="a3"/>
        <w:tblW w:w="1034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5"/>
        <w:gridCol w:w="6662"/>
      </w:tblGrid>
      <w:tr>
        <w:trPr>
          <w:trHeight w:val="799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事業者名（支店・営業所名）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lineRule="auto" w:line="48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840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代表者名（担当者名）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lineRule="auto" w:line="48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754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住所</w:t>
            </w:r>
          </w:p>
        </w:tc>
        <w:tc>
          <w:tcPr>
            <w:tcW w:w="6662" w:type="dxa"/>
            <w:tcBorders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〒</w:t>
            </w:r>
          </w:p>
        </w:tc>
      </w:tr>
      <w:tr>
        <w:trPr/>
        <w:tc>
          <w:tcPr>
            <w:tcW w:w="3685" w:type="dxa"/>
            <w:tcBorders/>
            <w:vAlign w:val="center"/>
          </w:tcPr>
          <w:p>
            <w:pPr>
              <w:pStyle w:val="Normal"/>
              <w:jc w:val="left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旅行業の種類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　第　　種</w:t>
            </w:r>
          </w:p>
          <w:p>
            <w:pPr>
              <w:pStyle w:val="Normal"/>
              <w:jc w:val="lef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　旅行業者代理業</w:t>
            </w:r>
          </w:p>
        </w:tc>
      </w:tr>
      <w:tr>
        <w:trPr>
          <w:trHeight w:val="542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登録番号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旅行業第　　　号</w:t>
            </w:r>
            <w:bookmarkStart w:id="5" w:name="_Hlk164181634"/>
            <w:bookmarkEnd w:id="5"/>
          </w:p>
        </w:tc>
      </w:tr>
      <w:tr>
        <w:trPr>
          <w:trHeight w:val="550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TEL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572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 w:asciiTheme="minorEastAsia" w:hAnsiTheme="minorEastAsia"/>
          <w:b/>
          <w:b/>
          <w:sz w:val="24"/>
          <w:szCs w:val="24"/>
        </w:rPr>
      </w:pPr>
      <w:r>
        <w:rPr>
          <w:rFonts w:asciiTheme="minorEastAsia" w:hAnsiTheme="minorEastAsia" w:ascii="ＭＳ 明朝" w:hAnsi="ＭＳ 明朝"/>
          <w:b/>
          <w:sz w:val="24"/>
          <w:szCs w:val="24"/>
        </w:rPr>
      </w:r>
    </w:p>
    <w:tbl>
      <w:tblPr>
        <w:tblStyle w:val="a3"/>
        <w:tblW w:w="103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18"/>
        <w:gridCol w:w="709"/>
        <w:gridCol w:w="6521"/>
      </w:tblGrid>
      <w:tr>
        <w:trPr>
          <w:trHeight w:val="75" w:hRule="atLeast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■</w:t>
            </w:r>
            <w:r>
              <w:rPr>
                <w:b/>
                <w:sz w:val="24"/>
                <w:szCs w:val="24"/>
              </w:rPr>
              <w:t>企画旅行に関する内容</w:t>
            </w:r>
          </w:p>
        </w:tc>
      </w:tr>
      <w:tr>
        <w:trPr>
          <w:trHeight w:val="608" w:hRule="atLeast"/>
        </w:trPr>
        <w:tc>
          <w:tcPr>
            <w:tcW w:w="3118" w:type="dxa"/>
            <w:vMerge w:val="restart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旅行商品種別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（いずれかに○を記入）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21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宿泊を伴う</w:t>
            </w:r>
            <w:r>
              <w:rPr>
                <w:b/>
                <w:sz w:val="24"/>
                <w:szCs w:val="24"/>
                <w:u w:val="single"/>
              </w:rPr>
              <w:t>募集型企画旅行</w:t>
            </w:r>
            <w:r>
              <w:rPr>
                <w:sz w:val="24"/>
                <w:szCs w:val="24"/>
              </w:rPr>
              <w:t>商品</w:t>
            </w:r>
          </w:p>
        </w:tc>
      </w:tr>
      <w:tr>
        <w:trPr>
          <w:trHeight w:val="560" w:hRule="atLeast"/>
        </w:trPr>
        <w:tc>
          <w:tcPr>
            <w:tcW w:w="3118" w:type="dxa"/>
            <w:vMerge w:val="continue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21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宿泊を伴う</w:t>
            </w:r>
            <w:r>
              <w:rPr>
                <w:b/>
                <w:sz w:val="24"/>
                <w:szCs w:val="24"/>
                <w:u w:val="single"/>
              </w:rPr>
              <w:t>受注型企画旅行</w:t>
            </w:r>
            <w:r>
              <w:rPr>
                <w:sz w:val="24"/>
                <w:szCs w:val="24"/>
              </w:rPr>
              <w:t>商品</w:t>
            </w:r>
          </w:p>
        </w:tc>
      </w:tr>
      <w:tr>
        <w:trPr>
          <w:trHeight w:val="734" w:hRule="atLeast"/>
        </w:trPr>
        <w:tc>
          <w:tcPr>
            <w:tcW w:w="3118" w:type="dxa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bookmarkStart w:id="6" w:name="_Hlk164183251"/>
            <w:r>
              <w:rPr>
                <w:b/>
                <w:sz w:val="24"/>
                <w:szCs w:val="24"/>
              </w:rPr>
              <w:t>ツアータイトル</w:t>
            </w:r>
          </w:p>
          <w:p>
            <w:pPr>
              <w:pStyle w:val="Normal"/>
              <w:rPr>
                <w:sz w:val="24"/>
                <w:szCs w:val="24"/>
              </w:rPr>
            </w:pPr>
            <w:bookmarkStart w:id="7" w:name="_Hlk164183251"/>
            <w:r>
              <w:rPr>
                <w:b/>
                <w:sz w:val="24"/>
                <w:szCs w:val="24"/>
              </w:rPr>
              <w:t>または団体名</w:t>
            </w:r>
            <w:bookmarkEnd w:id="7"/>
          </w:p>
        </w:tc>
        <w:tc>
          <w:tcPr>
            <w:tcW w:w="7230" w:type="dxa"/>
            <w:gridSpan w:val="2"/>
            <w:tcBorders/>
          </w:tcPr>
          <w:p>
            <w:pPr>
              <w:pStyle w:val="Normal"/>
              <w:tabs>
                <w:tab w:val="clear" w:pos="840"/>
                <w:tab w:val="left" w:pos="95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8" w:hRule="atLeast"/>
        </w:trPr>
        <w:tc>
          <w:tcPr>
            <w:tcW w:w="3118" w:type="dxa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ツアー行程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（発着・主な観光地・宿泊地・日数などの概要）</w:t>
            </w:r>
          </w:p>
        </w:tc>
        <w:tc>
          <w:tcPr>
            <w:tcW w:w="7230" w:type="dxa"/>
            <w:gridSpan w:val="2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１日目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２日目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３日目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４日目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５日目</w:t>
            </w:r>
          </w:p>
        </w:tc>
      </w:tr>
      <w:tr>
        <w:trPr>
          <w:trHeight w:val="663" w:hRule="atLeast"/>
        </w:trPr>
        <w:tc>
          <w:tcPr>
            <w:tcW w:w="3118" w:type="dxa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ツアー設定期間</w:t>
            </w:r>
          </w:p>
        </w:tc>
        <w:tc>
          <w:tcPr>
            <w:tcW w:w="7230" w:type="dxa"/>
            <w:gridSpan w:val="2"/>
            <w:tcBorders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令和　年　月　日（　）　～　令和　年　月　日（　）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※</w:t>
            </w:r>
            <w:r>
              <w:rPr>
                <w:sz w:val="24"/>
                <w:szCs w:val="24"/>
              </w:rPr>
              <w:t>複数本設定の場合、１本目出発日から最終帰着日まで</w:t>
            </w:r>
          </w:p>
        </w:tc>
      </w:tr>
      <w:tr>
        <w:trPr>
          <w:trHeight w:val="882" w:hRule="atLeast"/>
        </w:trPr>
        <w:tc>
          <w:tcPr>
            <w:tcW w:w="3118" w:type="dxa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ツアー企画設定本数</w:t>
            </w:r>
          </w:p>
        </w:tc>
        <w:tc>
          <w:tcPr>
            <w:tcW w:w="7230" w:type="dxa"/>
            <w:gridSpan w:val="2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催行予定本数（　　）本 </w:t>
            </w:r>
            <w:r>
              <w:rPr>
                <w:sz w:val="24"/>
                <w:szCs w:val="24"/>
              </w:rPr>
              <w:t xml:space="preserve">× </w:t>
            </w:r>
            <w:r>
              <w:rPr>
                <w:sz w:val="24"/>
                <w:szCs w:val="24"/>
              </w:rPr>
              <w:t>（　　）人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各設定日 最少催行人数（　　）人　　　　　</w:t>
            </w:r>
          </w:p>
        </w:tc>
      </w:tr>
    </w:tbl>
    <w:p>
      <w:pPr>
        <w:pStyle w:val="Normal"/>
        <w:widowControl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widowControl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widowControl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widowControl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※</w:t>
      </w:r>
      <w:r>
        <w:rPr>
          <w:rFonts w:ascii="ＭＳ 明朝" w:hAnsi="ＭＳ 明朝"/>
          <w:sz w:val="24"/>
          <w:szCs w:val="24"/>
        </w:rPr>
        <w:t>別途以下の書類をご提出ください。</w:t>
      </w:r>
    </w:p>
    <w:p>
      <w:pPr>
        <w:pStyle w:val="Normal"/>
        <w:widowControl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b/>
          <w:b/>
          <w:sz w:val="24"/>
          <w:szCs w:val="24"/>
          <w:u w:val="single"/>
        </w:rPr>
      </w:pPr>
      <w:r>
        <w:rPr>
          <w:rFonts w:ascii="ＭＳ 明朝" w:hAnsi="ＭＳ 明朝"/>
          <w:b/>
          <w:bCs/>
          <w:sz w:val="24"/>
          <w:szCs w:val="24"/>
          <w:u w:val="single"/>
        </w:rPr>
        <w:t>①</w:t>
      </w:r>
      <w:r>
        <w:rPr>
          <w:rFonts w:ascii="ＭＳ 明朝" w:hAnsi="ＭＳ 明朝"/>
          <w:b/>
          <w:bCs/>
          <w:sz w:val="24"/>
          <w:szCs w:val="24"/>
          <w:u w:val="single"/>
        </w:rPr>
        <w:t>ツアー企画書（</w:t>
      </w:r>
      <w:r>
        <w:rPr>
          <w:rFonts w:ascii="ＭＳ 明朝" w:hAnsi="ＭＳ 明朝"/>
          <w:b/>
          <w:sz w:val="24"/>
          <w:szCs w:val="24"/>
          <w:u w:val="single"/>
        </w:rPr>
        <w:t>旅行日程表等出発日、最少催行人員及び行程の詳細が分かる書類</w:t>
      </w:r>
    </w:p>
    <w:p>
      <w:pPr>
        <w:pStyle w:val="Normal"/>
        <w:widowControl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b/>
          <w:sz w:val="24"/>
          <w:szCs w:val="24"/>
          <w:u w:val="single"/>
        </w:rPr>
        <w:t>②</w:t>
      </w:r>
      <w:r>
        <w:rPr>
          <w:rFonts w:ascii="ＭＳ 明朝" w:hAnsi="ＭＳ 明朝"/>
          <w:b/>
          <w:sz w:val="24"/>
          <w:szCs w:val="24"/>
          <w:u w:val="single"/>
        </w:rPr>
        <w:t>旅行業登録票</w:t>
      </w:r>
      <w:r>
        <w:rPr>
          <w:rFonts w:eastAsia="ＭＳ 明朝" w:ascii="ＭＳ 明朝" w:hAnsi="ＭＳ 明朝"/>
          <w:b/>
          <w:sz w:val="24"/>
          <w:szCs w:val="24"/>
          <w:u w:val="single"/>
        </w:rPr>
        <w:t>(</w:t>
      </w:r>
      <w:r>
        <w:rPr>
          <w:rFonts w:ascii="ＭＳ 明朝" w:hAnsi="ＭＳ 明朝"/>
          <w:b/>
          <w:sz w:val="24"/>
          <w:szCs w:val="24"/>
          <w:u w:val="single"/>
        </w:rPr>
        <w:t>登録番号の分かる書類の写し</w:t>
      </w:r>
      <w:r>
        <w:rPr>
          <w:rFonts w:eastAsia="ＭＳ 明朝" w:ascii="ＭＳ 明朝" w:hAnsi="ＭＳ 明朝"/>
          <w:b/>
          <w:sz w:val="24"/>
          <w:szCs w:val="24"/>
          <w:u w:val="single"/>
        </w:rPr>
        <w:t>(</w:t>
      </w:r>
      <w:r>
        <w:rPr>
          <w:rFonts w:ascii="ＭＳ 明朝" w:hAnsi="ＭＳ 明朝"/>
          <w:b/>
          <w:sz w:val="24"/>
          <w:szCs w:val="24"/>
          <w:u w:val="single"/>
        </w:rPr>
        <w:t>コピー可、写真不可</w:t>
      </w:r>
      <w:r>
        <w:rPr>
          <w:rFonts w:eastAsia="ＭＳ 明朝" w:ascii="ＭＳ 明朝" w:hAnsi="ＭＳ 明朝"/>
          <w:b/>
          <w:sz w:val="24"/>
          <w:szCs w:val="24"/>
          <w:u w:val="single"/>
        </w:rPr>
        <w:t>))</w:t>
      </w:r>
      <w:r>
        <w:rPr>
          <w:rFonts w:eastAsia="ＭＳ 明朝" w:ascii="ＭＳ 明朝" w:hAnsi="ＭＳ 明朝"/>
          <w:sz w:val="24"/>
          <w:szCs w:val="24"/>
        </w:rPr>
        <w:t xml:space="preserve"> </w:t>
      </w:r>
    </w:p>
    <w:p>
      <w:pPr>
        <w:pStyle w:val="Normal"/>
        <w:widowControl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※</w:t>
      </w:r>
      <w:r>
        <w:rPr>
          <w:rFonts w:ascii="ＭＳ 明朝" w:hAnsi="ＭＳ 明朝"/>
          <w:b/>
          <w:sz w:val="24"/>
          <w:szCs w:val="24"/>
          <w:u w:val="single"/>
        </w:rPr>
        <w:t>福知山市内での１泊以上の宿泊</w:t>
      </w:r>
      <w:r>
        <w:rPr>
          <w:rFonts w:ascii="ＭＳ 明朝" w:hAnsi="ＭＳ 明朝"/>
          <w:sz w:val="24"/>
          <w:szCs w:val="24"/>
        </w:rPr>
        <w:t>および</w:t>
      </w:r>
      <w:r>
        <w:rPr>
          <w:rFonts w:ascii="ＭＳ 明朝" w:hAnsi="ＭＳ 明朝"/>
          <w:b/>
          <w:sz w:val="24"/>
          <w:szCs w:val="24"/>
          <w:u w:val="single"/>
        </w:rPr>
        <w:t>１ヵ所以上の立ち寄り</w:t>
      </w:r>
      <w:r>
        <w:rPr>
          <w:rFonts w:eastAsia="ＭＳ 明朝" w:ascii="ＭＳ 明朝" w:hAnsi="ＭＳ 明朝"/>
          <w:sz w:val="24"/>
          <w:szCs w:val="24"/>
        </w:rPr>
        <w:t>(</w:t>
      </w:r>
      <w:r>
        <w:rPr>
          <w:rFonts w:ascii="ＭＳ 明朝" w:hAnsi="ＭＳ 明朝"/>
          <w:sz w:val="24"/>
          <w:szCs w:val="24"/>
        </w:rPr>
        <w:t>観光・飲食等</w:t>
      </w:r>
      <w:r>
        <w:rPr>
          <w:rFonts w:eastAsia="ＭＳ 明朝" w:ascii="ＭＳ 明朝" w:hAnsi="ＭＳ 明朝"/>
          <w:sz w:val="24"/>
          <w:szCs w:val="24"/>
        </w:rPr>
        <w:t>)</w:t>
      </w:r>
      <w:r>
        <w:rPr>
          <w:rFonts w:ascii="ＭＳ 明朝" w:hAnsi="ＭＳ 明朝"/>
          <w:sz w:val="24"/>
          <w:szCs w:val="24"/>
        </w:rPr>
        <w:t>を</w:t>
      </w:r>
    </w:p>
    <w:p>
      <w:pPr>
        <w:pStyle w:val="Normal"/>
        <w:widowControl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必ず行程の中に入れてください。</w:t>
      </w:r>
    </w:p>
    <w:p>
      <w:pPr>
        <w:pStyle w:val="Normal"/>
        <w:widowControl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Theme="minorEastAsia" w:hAnsiTheme="minorEastAsia" w:ascii="ＭＳ 明朝" w:hAnsi="ＭＳ 明朝"/>
          <w:sz w:val="24"/>
          <w:szCs w:val="24"/>
        </w:rPr>
      </w:r>
    </w:p>
    <w:p>
      <w:pPr>
        <w:pStyle w:val="Normal"/>
        <w:widowControl/>
        <w:rPr>
          <w:b/>
          <w:b/>
          <w:sz w:val="24"/>
          <w:szCs w:val="24"/>
        </w:rPr>
      </w:pPr>
      <w:r>
        <w:rPr>
          <w:sz w:val="24"/>
          <w:szCs w:val="24"/>
        </w:rPr>
        <w:t>■</w:t>
      </w:r>
      <w:r>
        <w:rPr>
          <w:b/>
          <w:bCs/>
          <w:sz w:val="24"/>
          <w:szCs w:val="24"/>
        </w:rPr>
        <w:t>補助金</w:t>
      </w:r>
      <w:r>
        <w:rPr>
          <w:b/>
          <w:sz w:val="24"/>
          <w:szCs w:val="24"/>
        </w:rPr>
        <w:t>交付申請予定額</w:t>
      </w:r>
    </w:p>
    <w:tbl>
      <w:tblPr>
        <w:tblStyle w:val="a3"/>
        <w:tblW w:w="10035" w:type="dxa"/>
        <w:jc w:val="left"/>
        <w:tblInd w:w="421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8"/>
        <w:gridCol w:w="4677"/>
        <w:gridCol w:w="4650"/>
      </w:tblGrid>
      <w:tr>
        <w:trPr/>
        <w:tc>
          <w:tcPr>
            <w:tcW w:w="5385" w:type="dxa"/>
            <w:gridSpan w:val="2"/>
            <w:tcBorders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50" w:type="dxa"/>
            <w:tcBorders/>
          </w:tcPr>
          <w:p>
            <w:pPr>
              <w:pStyle w:val="Normal"/>
              <w:widowControl/>
              <w:jc w:val="center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想定する内容</w:t>
            </w:r>
          </w:p>
        </w:tc>
      </w:tr>
      <w:tr>
        <w:trPr>
          <w:trHeight w:val="801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①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１ツアーあたり想定する最大人数</w:t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　　　　　　　　　　　　　　人</w:t>
            </w:r>
          </w:p>
        </w:tc>
      </w:tr>
      <w:tr>
        <w:trPr>
          <w:trHeight w:val="801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②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１ツアーあたり想定する最大金額</w:t>
            </w:r>
          </w:p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（催行人数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×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５，０００円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/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人）</w:t>
            </w:r>
          </w:p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※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スポーツ団体・教育旅行は催行人数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×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３，０００円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/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　　　　　　　　　　　　　　円</w:t>
            </w:r>
          </w:p>
        </w:tc>
      </w:tr>
      <w:tr>
        <w:trPr>
          <w:trHeight w:val="52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③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複数出発日設定の場合</w:t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（催行目標本数）</w:t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ind w:left="3775" w:hanging="3775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　　　　　　　　　　　　　　本　　　　　　　　　　　　　　　　　　　　　　　　　　　　　　　　　　</w:t>
            </w:r>
          </w:p>
        </w:tc>
      </w:tr>
      <w:tr>
        <w:trPr>
          <w:trHeight w:val="809" w:hRule="atLeast"/>
        </w:trPr>
        <w:tc>
          <w:tcPr>
            <w:tcW w:w="5385" w:type="dxa"/>
            <w:gridSpan w:val="2"/>
            <w:tcBorders/>
            <w:vAlign w:val="center"/>
          </w:tcPr>
          <w:p>
            <w:pPr>
              <w:pStyle w:val="Normal"/>
              <w:widowControl/>
              <w:ind w:firstLine="539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  <w:u w:val="single"/>
              </w:rPr>
              <w:t>申請予定額合計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(②×③)</w:t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　　　　　　　　　　　　　　円</w:t>
            </w:r>
          </w:p>
        </w:tc>
      </w:tr>
    </w:tbl>
    <w:p>
      <w:pPr>
        <w:pStyle w:val="Normal"/>
        <w:widowControl/>
        <w:ind w:firstLine="404"/>
        <w:rPr>
          <w:rFonts w:ascii="ＭＳ 明朝" w:hAnsi="ＭＳ 明朝" w:asciiTheme="minorEastAsia" w:hAnsiTheme="minorEastAsia"/>
          <w:b/>
          <w:b/>
          <w:sz w:val="24"/>
          <w:szCs w:val="24"/>
          <w:u w:val="single"/>
        </w:rPr>
      </w:pPr>
      <w:r>
        <w:rPr>
          <w:rFonts w:ascii="ＭＳ 明朝" w:hAnsi="ＭＳ 明朝" w:asciiTheme="minorEastAsia" w:hAnsiTheme="minorEastAsia"/>
          <w:b/>
          <w:sz w:val="24"/>
          <w:szCs w:val="24"/>
          <w:u w:val="single"/>
        </w:rPr>
        <w:t>※①②</w:t>
      </w:r>
      <w:r>
        <w:rPr>
          <w:rFonts w:ascii="ＭＳ 明朝" w:hAnsi="ＭＳ 明朝" w:asciiTheme="minorEastAsia" w:hAnsiTheme="minorEastAsia"/>
          <w:b/>
          <w:sz w:val="24"/>
          <w:szCs w:val="24"/>
          <w:u w:val="single"/>
        </w:rPr>
        <w:t>は交付申請予定の最大数値をご記載ください。</w:t>
      </w:r>
    </w:p>
    <w:p>
      <w:pPr>
        <w:pStyle w:val="Normal"/>
        <w:widowControl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Theme="minorEastAsia" w:hAnsiTheme="minorEastAsia" w:ascii="ＭＳ 明朝" w:hAnsi="ＭＳ 明朝"/>
          <w:sz w:val="24"/>
          <w:szCs w:val="24"/>
        </w:rPr>
      </w:r>
    </w:p>
    <w:p>
      <w:pPr>
        <w:pStyle w:val="Normal"/>
        <w:widowControl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■</w:t>
      </w:r>
      <w:bookmarkStart w:id="8" w:name="_GoBack"/>
      <w:bookmarkEnd w:id="8"/>
      <w:r>
        <w:rPr>
          <w:rFonts w:ascii="ＭＳ 明朝" w:hAnsi="ＭＳ 明朝" w:asciiTheme="minorEastAsia" w:hAnsiTheme="minorEastAsia"/>
          <w:b/>
          <w:sz w:val="24"/>
          <w:szCs w:val="24"/>
        </w:rPr>
        <w:t>宿泊施設への本補助事業使用の旨の連絡（宿泊予約時）</w:t>
      </w:r>
    </w:p>
    <w:tbl>
      <w:tblPr>
        <w:tblStyle w:val="a3"/>
        <w:tblW w:w="4106" w:type="dxa"/>
        <w:jc w:val="left"/>
        <w:tblInd w:w="43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18"/>
        <w:gridCol w:w="987"/>
      </w:tblGrid>
      <w:tr>
        <w:trPr>
          <w:trHeight w:val="608" w:hRule="atLeast"/>
        </w:trPr>
        <w:tc>
          <w:tcPr>
            <w:tcW w:w="3118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連絡されている場合は〇を記入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　※連絡されていない場合は、宿泊料金が変更になる可能性がありますので宿泊施設へ</w:t>
      </w:r>
    </w:p>
    <w:p>
      <w:pPr>
        <w:pStyle w:val="Normal"/>
        <w:widowControl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　　連絡をお願いします。</w:t>
      </w:r>
    </w:p>
    <w:p>
      <w:pPr>
        <w:pStyle w:val="Normal"/>
        <w:widowControl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Theme="minorEastAsia" w:hAnsiTheme="minorEastAsia" w:ascii="ＭＳ 明朝" w:hAnsi="ＭＳ 明朝"/>
          <w:sz w:val="24"/>
          <w:szCs w:val="24"/>
        </w:rPr>
      </w:r>
    </w:p>
    <w:p>
      <w:pPr>
        <w:pStyle w:val="Style29"/>
        <w:rPr>
          <w:sz w:val="24"/>
          <w:szCs w:val="24"/>
        </w:rPr>
      </w:pPr>
      <w:r>
        <w:rPr>
          <w:b/>
          <w:sz w:val="24"/>
          <w:szCs w:val="24"/>
        </w:rPr>
        <w:t>■</w:t>
      </w:r>
      <w:r>
        <w:rPr>
          <w:b/>
          <w:sz w:val="24"/>
          <w:szCs w:val="24"/>
        </w:rPr>
        <w:t>提出先　</w:t>
      </w:r>
    </w:p>
    <w:p>
      <w:pPr>
        <w:pStyle w:val="Style29"/>
        <w:ind w:firstLine="269"/>
        <w:rPr>
          <w:sz w:val="24"/>
          <w:szCs w:val="24"/>
        </w:rPr>
      </w:pPr>
      <w:r>
        <w:rPr>
          <w:sz w:val="24"/>
          <w:szCs w:val="24"/>
        </w:rPr>
        <w:t>メールにて各書類を下記までご提出ください。</w:t>
      </w:r>
    </w:p>
    <w:p>
      <w:pPr>
        <w:pStyle w:val="Style29"/>
        <w:ind w:firstLine="26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一般社団法人京都府北部地域連携都市圏振興社福知山地域本部（福知山観光協会）</w:t>
      </w:r>
    </w:p>
    <w:p>
      <w:pPr>
        <w:pStyle w:val="Style29"/>
        <w:ind w:firstLine="269"/>
        <w:rPr>
          <w:sz w:val="24"/>
          <w:szCs w:val="24"/>
          <w:u w:val="single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>：</w:t>
      </w:r>
      <w:r>
        <w:rPr>
          <w:sz w:val="24"/>
          <w:szCs w:val="24"/>
        </w:rPr>
        <w:t>dokkoise@fuku-kankou.sakura.ne.jp</w:t>
      </w:r>
    </w:p>
    <w:p>
      <w:pPr>
        <w:pStyle w:val="Style29"/>
        <w:ind w:firstLine="269"/>
        <w:rPr>
          <w:sz w:val="24"/>
          <w:szCs w:val="24"/>
        </w:rPr>
      </w:pPr>
      <w:r>
        <w:rPr>
          <w:sz w:val="24"/>
          <w:szCs w:val="24"/>
        </w:rPr>
        <w:t>京都府福知山市駅前町４３９</w:t>
      </w:r>
    </w:p>
    <w:p>
      <w:pPr>
        <w:pStyle w:val="Style29"/>
        <w:ind w:firstLine="269"/>
        <w:rPr>
          <w:sz w:val="24"/>
          <w:szCs w:val="24"/>
        </w:rPr>
      </w:pPr>
      <w:r>
        <w:rPr>
          <w:sz w:val="24"/>
          <w:szCs w:val="24"/>
        </w:rPr>
        <w:t xml:space="preserve">TEL </w:t>
      </w:r>
      <w:r>
        <w:rPr>
          <w:sz w:val="24"/>
          <w:szCs w:val="24"/>
        </w:rPr>
        <w:t>：０７７３（２２）２２２８　　</w:t>
      </w:r>
    </w:p>
    <w:p>
      <w:pPr>
        <w:pStyle w:val="Style29"/>
        <w:ind w:firstLine="269"/>
        <w:rPr>
          <w:sz w:val="24"/>
          <w:szCs w:val="24"/>
        </w:rPr>
      </w:pPr>
      <w:r>
        <w:rPr>
          <w:sz w:val="24"/>
          <w:szCs w:val="24"/>
        </w:rPr>
        <w:t xml:space="preserve">FAX </w:t>
      </w:r>
      <w:r>
        <w:rPr>
          <w:sz w:val="24"/>
          <w:szCs w:val="24"/>
        </w:rPr>
        <w:t>：０７７３（２４）４４４０</w:t>
      </w:r>
    </w:p>
    <w:sectPr>
      <w:type w:val="nextPage"/>
      <w:pgSz w:w="11906" w:h="16838"/>
      <w:pgMar w:left="720" w:right="720" w:header="0" w:top="1135" w:footer="0" w:bottom="568" w:gutter="0"/>
      <w:pgNumType w:fmt="decimal"/>
      <w:formProt w:val="false"/>
      <w:textDirection w:val="lrTb"/>
      <w:docGrid w:type="linesAndChars" w:linePitch="368" w:charSpace="1187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1aa5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4"/>
    <w:uiPriority w:val="99"/>
    <w:qFormat/>
    <w:rsid w:val="00720300"/>
    <w:rPr>
      <w:szCs w:val="21"/>
    </w:rPr>
  </w:style>
  <w:style w:type="character" w:styleId="Style15" w:customStyle="1">
    <w:name w:val="結語 (文字)"/>
    <w:basedOn w:val="DefaultParagraphFont"/>
    <w:link w:val="a6"/>
    <w:uiPriority w:val="99"/>
    <w:qFormat/>
    <w:rsid w:val="00720300"/>
    <w:rPr>
      <w:szCs w:val="21"/>
    </w:rPr>
  </w:style>
  <w:style w:type="character" w:styleId="Style16" w:customStyle="1">
    <w:name w:val="ヘッダー (文字)"/>
    <w:basedOn w:val="DefaultParagraphFont"/>
    <w:link w:val="a8"/>
    <w:uiPriority w:val="99"/>
    <w:qFormat/>
    <w:rsid w:val="002c6fa0"/>
    <w:rPr/>
  </w:style>
  <w:style w:type="character" w:styleId="Style17" w:customStyle="1">
    <w:name w:val="フッター (文字)"/>
    <w:basedOn w:val="DefaultParagraphFont"/>
    <w:link w:val="aa"/>
    <w:uiPriority w:val="99"/>
    <w:qFormat/>
    <w:rsid w:val="002c6fa0"/>
    <w:rPr/>
  </w:style>
  <w:style w:type="character" w:styleId="Style18" w:customStyle="1">
    <w:name w:val="吹き出し (文字)"/>
    <w:basedOn w:val="DefaultParagraphFont"/>
    <w:link w:val="ac"/>
    <w:uiPriority w:val="99"/>
    <w:semiHidden/>
    <w:qFormat/>
    <w:rsid w:val="005c136f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9">
    <w:name w:val="インターネットリンク"/>
    <w:basedOn w:val="DefaultParagraphFont"/>
    <w:uiPriority w:val="99"/>
    <w:unhideWhenUsed/>
    <w:rsid w:val="00b431a9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e6f35"/>
    <w:rPr>
      <w:sz w:val="18"/>
      <w:szCs w:val="18"/>
    </w:rPr>
  </w:style>
  <w:style w:type="character" w:styleId="Style20" w:customStyle="1">
    <w:name w:val="コメント文字列 (文字)"/>
    <w:basedOn w:val="DefaultParagraphFont"/>
    <w:link w:val="af1"/>
    <w:uiPriority w:val="99"/>
    <w:semiHidden/>
    <w:qFormat/>
    <w:rsid w:val="009e6f35"/>
    <w:rPr/>
  </w:style>
  <w:style w:type="character" w:styleId="Style21" w:customStyle="1">
    <w:name w:val="コメント内容 (文字)"/>
    <w:basedOn w:val="Style20"/>
    <w:link w:val="af3"/>
    <w:uiPriority w:val="99"/>
    <w:semiHidden/>
    <w:qFormat/>
    <w:rsid w:val="009e6f35"/>
    <w:rPr>
      <w:b/>
      <w:bCs/>
    </w:rPr>
  </w:style>
  <w:style w:type="paragraph" w:styleId="Style22">
    <w:name w:val="見出し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>
      <w:rFonts w:cs="Lohit Devanagari"/>
    </w:rPr>
  </w:style>
  <w:style w:type="paragraph" w:styleId="NoteHeading">
    <w:name w:val="Note Heading"/>
    <w:basedOn w:val="Normal"/>
    <w:next w:val="Normal"/>
    <w:link w:val="a5"/>
    <w:uiPriority w:val="99"/>
    <w:unhideWhenUsed/>
    <w:qFormat/>
    <w:rsid w:val="00720300"/>
    <w:pPr>
      <w:jc w:val="center"/>
    </w:pPr>
    <w:rPr>
      <w:szCs w:val="21"/>
    </w:rPr>
  </w:style>
  <w:style w:type="paragraph" w:styleId="Closing">
    <w:name w:val="Closing"/>
    <w:basedOn w:val="Normal"/>
    <w:link w:val="a7"/>
    <w:uiPriority w:val="99"/>
    <w:unhideWhenUsed/>
    <w:qFormat/>
    <w:rsid w:val="00720300"/>
    <w:pPr>
      <w:jc w:val="right"/>
    </w:pPr>
    <w:rPr>
      <w:szCs w:val="21"/>
    </w:rPr>
  </w:style>
  <w:style w:type="paragraph" w:styleId="Style27">
    <w:name w:val="ヘッダーとフッター"/>
    <w:basedOn w:val="Normal"/>
    <w:qFormat/>
    <w:pPr/>
    <w:rPr/>
  </w:style>
  <w:style w:type="paragraph" w:styleId="Style28">
    <w:name w:val="Header"/>
    <w:basedOn w:val="Normal"/>
    <w:link w:val="a9"/>
    <w:uiPriority w:val="99"/>
    <w:unhideWhenUsed/>
    <w:rsid w:val="002c6fa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9">
    <w:name w:val="Footer"/>
    <w:basedOn w:val="Normal"/>
    <w:link w:val="ab"/>
    <w:uiPriority w:val="99"/>
    <w:unhideWhenUsed/>
    <w:rsid w:val="002c6fa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5c136f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24cf"/>
    <w:pPr>
      <w:ind w:left="840" w:hanging="0"/>
    </w:pPr>
    <w:rPr/>
  </w:style>
  <w:style w:type="paragraph" w:styleId="Annotationtext">
    <w:name w:val="annotation text"/>
    <w:basedOn w:val="Normal"/>
    <w:link w:val="af2"/>
    <w:uiPriority w:val="99"/>
    <w:semiHidden/>
    <w:unhideWhenUsed/>
    <w:qFormat/>
    <w:rsid w:val="009e6f35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f4"/>
    <w:uiPriority w:val="99"/>
    <w:semiHidden/>
    <w:unhideWhenUsed/>
    <w:qFormat/>
    <w:rsid w:val="009e6f3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941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03F6F-24DB-4200-B23D-BD206B95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LibreOffice/6.4.7.2$Linux_X86_64 LibreOffice_project/40$Build-2</Application>
  <Pages>3</Pages>
  <Words>815</Words>
  <Characters>860</Characters>
  <CharactersWithSpaces>996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2025-03-14T06:51:00Z</dcterms:created>
  <dc:creator>増田 真</dc:creator>
  <dc:description/>
  <dc:language>ja-JP</dc:language>
  <cp:lastModifiedBy>fukadmin</cp:lastModifiedBy>
  <cp:lastPrinted>2025-10-08T04:21:00Z</cp:lastPrinted>
  <dcterms:modified xsi:type="dcterms:W3CDTF">2026-04-23T08:07:00Z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