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>公告</w:t>
                            </w:r>
                            <w:r w:rsidR="00D8454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965B62">
                              <w:rPr>
                                <w:rFonts w:hint="eastAsia"/>
                              </w:rPr>
                              <w:t>１０６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7E624E" w:rsidRDefault="00BB24E0" w:rsidP="002D03B5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0E0D5C" w:rsidRPr="000E0D5C">
                              <w:rPr>
                                <w:rFonts w:hint="eastAsia"/>
                              </w:rPr>
                              <w:t>人事管理システム導入業務</w:t>
                            </w:r>
                          </w:p>
                          <w:p w:rsidR="00D81C44" w:rsidRDefault="00D81C44" w:rsidP="007E624E">
                            <w:pPr>
                              <w:ind w:firstLineChars="1000" w:firstLine="2600"/>
                            </w:pP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  <w:bookmarkStart w:id="0" w:name="_GoBack"/>
                            <w:bookmarkEnd w:id="0"/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>公告</w:t>
                      </w:r>
                      <w:r w:rsidR="00D84541">
                        <w:rPr>
                          <w:rFonts w:hint="eastAsia"/>
                        </w:rPr>
                        <w:t xml:space="preserve">　</w:t>
                      </w:r>
                      <w:r w:rsidR="00D84541">
                        <w:t xml:space="preserve">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965B62">
                        <w:rPr>
                          <w:rFonts w:hint="eastAsia"/>
                        </w:rPr>
                        <w:t>１０６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7E624E" w:rsidRDefault="00BB24E0" w:rsidP="002D03B5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0E0D5C" w:rsidRPr="000E0D5C">
                        <w:rPr>
                          <w:rFonts w:hint="eastAsia"/>
                        </w:rPr>
                        <w:t>人事管理システム導入業務</w:t>
                      </w:r>
                    </w:p>
                    <w:p w:rsidR="00D81C44" w:rsidRDefault="00D81C44" w:rsidP="007E624E">
                      <w:pPr>
                        <w:ind w:firstLineChars="1000" w:firstLine="2600"/>
                      </w:pP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  <w:bookmarkStart w:id="1" w:name="_GoBack"/>
                      <w:bookmarkEnd w:id="1"/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286266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36A" w:rsidRDefault="00CF336A" w:rsidP="00654914">
      <w:r>
        <w:separator/>
      </w:r>
    </w:p>
  </w:endnote>
  <w:endnote w:type="continuationSeparator" w:id="0">
    <w:p w:rsidR="00CF336A" w:rsidRDefault="00CF336A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36A" w:rsidRDefault="00CF336A" w:rsidP="00654914">
      <w:r>
        <w:separator/>
      </w:r>
    </w:p>
  </w:footnote>
  <w:footnote w:type="continuationSeparator" w:id="0">
    <w:p w:rsidR="00CF336A" w:rsidRDefault="00CF336A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0E0D5C"/>
    <w:rsid w:val="00110BD7"/>
    <w:rsid w:val="001322CC"/>
    <w:rsid w:val="00140ED8"/>
    <w:rsid w:val="00175565"/>
    <w:rsid w:val="0019467F"/>
    <w:rsid w:val="001D34E9"/>
    <w:rsid w:val="002350DF"/>
    <w:rsid w:val="00237F1C"/>
    <w:rsid w:val="002415AF"/>
    <w:rsid w:val="002649A2"/>
    <w:rsid w:val="00282D92"/>
    <w:rsid w:val="002B13A3"/>
    <w:rsid w:val="002D03B5"/>
    <w:rsid w:val="00302E22"/>
    <w:rsid w:val="00312721"/>
    <w:rsid w:val="00327A14"/>
    <w:rsid w:val="00353982"/>
    <w:rsid w:val="0035600F"/>
    <w:rsid w:val="00382DD0"/>
    <w:rsid w:val="00386B46"/>
    <w:rsid w:val="003948B9"/>
    <w:rsid w:val="003C68C1"/>
    <w:rsid w:val="0047639A"/>
    <w:rsid w:val="005053C1"/>
    <w:rsid w:val="0052405A"/>
    <w:rsid w:val="00562D6F"/>
    <w:rsid w:val="005B76B6"/>
    <w:rsid w:val="00606676"/>
    <w:rsid w:val="00612B28"/>
    <w:rsid w:val="00654914"/>
    <w:rsid w:val="006F59FF"/>
    <w:rsid w:val="007B1203"/>
    <w:rsid w:val="007B1B9D"/>
    <w:rsid w:val="007E624E"/>
    <w:rsid w:val="007F6BDE"/>
    <w:rsid w:val="00802C5C"/>
    <w:rsid w:val="0081203F"/>
    <w:rsid w:val="00812C76"/>
    <w:rsid w:val="00876A97"/>
    <w:rsid w:val="00891B76"/>
    <w:rsid w:val="008D527D"/>
    <w:rsid w:val="00934683"/>
    <w:rsid w:val="00965B62"/>
    <w:rsid w:val="00986190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B42BEB"/>
    <w:rsid w:val="00B44CF4"/>
    <w:rsid w:val="00B45539"/>
    <w:rsid w:val="00B640D6"/>
    <w:rsid w:val="00BB24E0"/>
    <w:rsid w:val="00BE54B4"/>
    <w:rsid w:val="00C52970"/>
    <w:rsid w:val="00C64FBD"/>
    <w:rsid w:val="00C959A2"/>
    <w:rsid w:val="00CA1758"/>
    <w:rsid w:val="00CA39A6"/>
    <w:rsid w:val="00CA62E8"/>
    <w:rsid w:val="00CA7882"/>
    <w:rsid w:val="00CB4396"/>
    <w:rsid w:val="00CC05AD"/>
    <w:rsid w:val="00CF336A"/>
    <w:rsid w:val="00D47FDF"/>
    <w:rsid w:val="00D51652"/>
    <w:rsid w:val="00D6222E"/>
    <w:rsid w:val="00D81C44"/>
    <w:rsid w:val="00D84541"/>
    <w:rsid w:val="00DA3E0D"/>
    <w:rsid w:val="00DB259D"/>
    <w:rsid w:val="00DD2178"/>
    <w:rsid w:val="00DF249B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0C9C2A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0386A-6378-4DEE-9EAD-55C9D8EE0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17</cp:revision>
  <cp:lastPrinted>2024-01-12T02:58:00Z</cp:lastPrinted>
  <dcterms:created xsi:type="dcterms:W3CDTF">2015-06-04T10:57:00Z</dcterms:created>
  <dcterms:modified xsi:type="dcterms:W3CDTF">2025-08-14T04:37:00Z</dcterms:modified>
</cp:coreProperties>
</file>