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C5" w:rsidRPr="00F178C5" w:rsidRDefault="00F178C5" w:rsidP="00F178C5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F178C5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>（収集運搬業様式第３号）</w:t>
      </w:r>
    </w:p>
    <w:p w:rsidR="00F178C5" w:rsidRPr="00F178C5" w:rsidRDefault="00F178C5" w:rsidP="00F178C5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</w:p>
    <w:p w:rsidR="00F178C5" w:rsidRPr="00F178C5" w:rsidRDefault="00F178C5" w:rsidP="00F178C5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P-R" w:eastAsia="UD デジタル 教科書体 NP-R" w:hAnsi="ＭＳ 明朝" w:cs="ＭＳ 明朝"/>
          <w:spacing w:val="-3"/>
          <w:kern w:val="0"/>
          <w:sz w:val="18"/>
          <w:szCs w:val="18"/>
        </w:rPr>
      </w:pPr>
      <w:r w:rsidRPr="00F178C5">
        <w:rPr>
          <w:rFonts w:ascii="UD デジタル 教科書体 NP-R" w:eastAsia="UD デジタル 教科書体 NP-R" w:hAnsi="ＭＳ 明朝" w:cs="ＭＳ 明朝" w:hint="eastAsia"/>
          <w:spacing w:val="-3"/>
          <w:kern w:val="0"/>
          <w:sz w:val="18"/>
          <w:szCs w:val="18"/>
        </w:rPr>
        <w:t>一般廃棄物処理業（収集運搬業）事業計画書</w:t>
      </w:r>
    </w:p>
    <w:p w:rsidR="00F178C5" w:rsidRPr="00F178C5" w:rsidRDefault="00F178C5" w:rsidP="00F178C5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5953"/>
      </w:tblGrid>
      <w:tr w:rsidR="00F178C5" w:rsidRPr="00F178C5" w:rsidTr="001815AF">
        <w:trPr>
          <w:trHeight w:val="586"/>
        </w:trPr>
        <w:tc>
          <w:tcPr>
            <w:tcW w:w="2410" w:type="dxa"/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事業者名</w:t>
            </w:r>
          </w:p>
        </w:tc>
        <w:tc>
          <w:tcPr>
            <w:tcW w:w="5953" w:type="dxa"/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F178C5" w:rsidRPr="00F178C5" w:rsidTr="001815AF">
        <w:trPr>
          <w:trHeight w:val="1259"/>
        </w:trPr>
        <w:tc>
          <w:tcPr>
            <w:tcW w:w="2410" w:type="dxa"/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取扱廃棄物の種類</w:t>
            </w:r>
          </w:p>
        </w:tc>
        <w:tc>
          <w:tcPr>
            <w:tcW w:w="5953" w:type="dxa"/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ごみ</w:t>
            </w:r>
          </w:p>
          <w:p w:rsid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□家庭系一般廃棄物のうち、粗大ごみ、一時的多量ごみ</w:t>
            </w:r>
          </w:p>
          <w:p w:rsidR="001815AF" w:rsidRPr="001815AF" w:rsidRDefault="001815AF" w:rsidP="00F178C5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textAlignment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□家庭系一般廃棄物のうち、遺品整理（特殊清掃）に伴い生じるごみ</w:t>
            </w:r>
          </w:p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textAlignment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  <w:t>□動物の死体</w:t>
            </w:r>
          </w:p>
          <w:p w:rsidR="00F178C5" w:rsidRPr="001815AF" w:rsidRDefault="00F178C5" w:rsidP="001815AF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textAlignment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  <w:t>□事業系一般廃棄物</w:t>
            </w:r>
          </w:p>
        </w:tc>
      </w:tr>
      <w:tr w:rsidR="00F178C5" w:rsidRPr="00F178C5" w:rsidTr="001815AF">
        <w:trPr>
          <w:trHeight w:val="8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事業区分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□収集運搬（積替え・保管を除く。）</w:t>
            </w:r>
          </w:p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□収集運搬（積替え・保管を含む。）</w:t>
            </w:r>
          </w:p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□運搬（積卸しに限る。）</w:t>
            </w:r>
          </w:p>
        </w:tc>
      </w:tr>
      <w:tr w:rsidR="00F178C5" w:rsidRPr="00F178C5" w:rsidTr="001815AF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１日平均取扱量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 xml:space="preserve">　　　　トン</w:t>
            </w:r>
          </w:p>
        </w:tc>
      </w:tr>
      <w:tr w:rsidR="00F178C5" w:rsidRPr="00F178C5" w:rsidTr="001815AF">
        <w:trPr>
          <w:trHeight w:val="11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営業区域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□福知山地区</w:t>
            </w:r>
          </w:p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□三和地区</w:t>
            </w:r>
          </w:p>
          <w:p w:rsidR="00F178C5" w:rsidRPr="00F178C5" w:rsidRDefault="001815AF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□夜久野</w:t>
            </w:r>
            <w:r w:rsidR="00F178C5"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地区</w:t>
            </w:r>
          </w:p>
          <w:p w:rsidR="00F178C5" w:rsidRPr="00F178C5" w:rsidRDefault="004F743A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□大江</w:t>
            </w:r>
            <w:r w:rsidR="00F178C5"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地区</w:t>
            </w:r>
          </w:p>
        </w:tc>
      </w:tr>
      <w:tr w:rsidR="00F178C5" w:rsidRPr="00F178C5" w:rsidTr="001815AF">
        <w:trPr>
          <w:trHeight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保有台数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 xml:space="preserve">　　　　台</w:t>
            </w:r>
          </w:p>
        </w:tc>
        <w:bookmarkStart w:id="0" w:name="_GoBack"/>
        <w:bookmarkEnd w:id="0"/>
      </w:tr>
      <w:tr w:rsidR="00F178C5" w:rsidRPr="00F178C5" w:rsidTr="001815AF">
        <w:trPr>
          <w:trHeight w:val="5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従業員数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 xml:space="preserve">　　　　人</w:t>
            </w:r>
          </w:p>
        </w:tc>
      </w:tr>
      <w:tr w:rsidR="00F178C5" w:rsidRPr="00F178C5" w:rsidTr="001815AF">
        <w:trPr>
          <w:trHeight w:val="62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その他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</w:tbl>
    <w:p w:rsidR="006F3334" w:rsidRDefault="006F3334"/>
    <w:sectPr w:rsidR="006F3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C5"/>
    <w:rsid w:val="001815AF"/>
    <w:rsid w:val="004F743A"/>
    <w:rsid w:val="006F3334"/>
    <w:rsid w:val="00F1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C414A"/>
  <w15:chartTrackingRefBased/>
  <w15:docId w15:val="{6305097A-7E22-409A-83DE-E11C7445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74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3</cp:revision>
  <cp:lastPrinted>2025-01-08T04:25:00Z</cp:lastPrinted>
  <dcterms:created xsi:type="dcterms:W3CDTF">2024-12-20T00:22:00Z</dcterms:created>
  <dcterms:modified xsi:type="dcterms:W3CDTF">2025-01-08T04:25:00Z</dcterms:modified>
</cp:coreProperties>
</file>