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4D7" w:rsidRPr="00F5186D" w:rsidRDefault="00B93BCE" w:rsidP="00F5186D">
      <w:pPr>
        <w:spacing w:line="280" w:lineRule="exact"/>
        <w:rPr>
          <w:rFonts w:ascii="UD デジタル 教科書体 N-R" w:eastAsia="UD デジタル 教科書体 N-R"/>
          <w:spacing w:val="-10"/>
          <w:sz w:val="20"/>
          <w:szCs w:val="20"/>
        </w:rPr>
      </w:pPr>
      <w:r>
        <w:rPr>
          <w:rFonts w:ascii="UD デジタル 教科書体 N-R" w:eastAsia="UD デジタル 教科書体 N-R" w:hint="eastAsia"/>
          <w:noProof/>
          <w:spacing w:val="-10"/>
          <w:sz w:val="32"/>
          <w:szCs w:val="20"/>
        </w:rPr>
        <mc:AlternateContent>
          <mc:Choice Requires="wps">
            <w:drawing>
              <wp:anchor distT="0" distB="0" distL="114300" distR="114300" simplePos="0" relativeHeight="251659264" behindDoc="0" locked="1" layoutInCell="1" allowOverlap="1">
                <wp:simplePos x="0" y="0"/>
                <wp:positionH relativeFrom="column">
                  <wp:posOffset>5582285</wp:posOffset>
                </wp:positionH>
                <wp:positionV relativeFrom="page">
                  <wp:posOffset>79375</wp:posOffset>
                </wp:positionV>
                <wp:extent cx="990600" cy="332105"/>
                <wp:effectExtent l="19050" t="19050" r="19050" b="10795"/>
                <wp:wrapNone/>
                <wp:docPr id="1" name="楕円 1"/>
                <wp:cNvGraphicFramePr/>
                <a:graphic xmlns:a="http://schemas.openxmlformats.org/drawingml/2006/main">
                  <a:graphicData uri="http://schemas.microsoft.com/office/word/2010/wordprocessingShape">
                    <wps:wsp>
                      <wps:cNvSpPr/>
                      <wps:spPr>
                        <a:xfrm>
                          <a:off x="0" y="0"/>
                          <a:ext cx="990600" cy="33210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47931" id="楕円 1" o:spid="_x0000_s1026" style="position:absolute;left:0;text-align:left;margin-left:439.55pt;margin-top:6.25pt;width:78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" filled="f" strokecolor="red" strokeweight="3pt">
                <v:stroke joinstyle="miter"/>
                <w10:wrap anchory="page"/>
                <w10:anchorlock/>
              </v:oval>
            </w:pict>
          </mc:Fallback>
        </mc:AlternateContent>
      </w:r>
      <w:r w:rsidR="00307D54" w:rsidRPr="00FC707C">
        <w:rPr>
          <w:rFonts w:ascii="UD デジタル 教科書体 N-R" w:eastAsia="UD デジタル 教科書体 N-R" w:hint="eastAsia"/>
          <w:spacing w:val="-10"/>
          <w:sz w:val="32"/>
          <w:szCs w:val="20"/>
        </w:rPr>
        <w:t>保育所等申込チェックシート</w:t>
      </w:r>
      <w:r w:rsidR="00FC707C">
        <w:rPr>
          <w:rFonts w:ascii="UD デジタル 教科書体 N-R" w:eastAsia="UD デジタル 教科書体 N-R" w:hint="eastAsia"/>
          <w:spacing w:val="-10"/>
          <w:sz w:val="24"/>
          <w:szCs w:val="20"/>
        </w:rPr>
        <w:t xml:space="preserve">　　　　　　　　　　　　　　　　　</w:t>
      </w:r>
      <w:r w:rsidR="00B310AA">
        <w:rPr>
          <w:rFonts w:ascii="UD デジタル 教科書体 N-R" w:eastAsia="UD デジタル 教科書体 N-R" w:hint="eastAsia"/>
          <w:spacing w:val="-10"/>
          <w:sz w:val="24"/>
          <w:szCs w:val="20"/>
        </w:rPr>
        <w:t>【令和7年度</w:t>
      </w:r>
      <w:r w:rsidR="00CF4EB6">
        <w:rPr>
          <w:rFonts w:ascii="UD デジタル 教科書体 N-R" w:eastAsia="UD デジタル 教科書体 N-R" w:hint="eastAsia"/>
          <w:spacing w:val="-10"/>
          <w:sz w:val="24"/>
          <w:szCs w:val="20"/>
        </w:rPr>
        <w:t>入所申込</w:t>
      </w:r>
      <w:r w:rsidR="00B310AA">
        <w:rPr>
          <w:rFonts w:ascii="UD デジタル 教科書体 N-R" w:eastAsia="UD デジタル 教科書体 N-R" w:hint="eastAsia"/>
          <w:spacing w:val="-10"/>
          <w:sz w:val="24"/>
          <w:szCs w:val="20"/>
        </w:rPr>
        <w:t>用】</w:t>
      </w:r>
    </w:p>
    <w:tbl>
      <w:tblPr>
        <w:tblW w:w="10060" w:type="dxa"/>
        <w:tblCellMar>
          <w:left w:w="99" w:type="dxa"/>
          <w:right w:w="99" w:type="dxa"/>
        </w:tblCellMar>
        <w:tblLook w:val="04A0" w:firstRow="1" w:lastRow="0" w:firstColumn="1" w:lastColumn="0" w:noHBand="0" w:noVBand="1"/>
      </w:tblPr>
      <w:tblGrid>
        <w:gridCol w:w="846"/>
        <w:gridCol w:w="7796"/>
        <w:gridCol w:w="1418"/>
      </w:tblGrid>
      <w:tr w:rsidR="00307D54" w:rsidRPr="00F5186D" w:rsidTr="00B310AA">
        <w:trPr>
          <w:trHeight w:val="555"/>
        </w:trPr>
        <w:tc>
          <w:tcPr>
            <w:tcW w:w="10060" w:type="dxa"/>
            <w:gridSpan w:val="3"/>
            <w:tcBorders>
              <w:top w:val="single" w:sz="4" w:space="0" w:color="auto"/>
              <w:left w:val="single" w:sz="4" w:space="0" w:color="auto"/>
              <w:bottom w:val="single" w:sz="4" w:space="0" w:color="auto"/>
              <w:right w:val="single" w:sz="4" w:space="0" w:color="auto"/>
            </w:tcBorders>
            <w:shd w:val="clear" w:color="000000" w:fill="305496"/>
            <w:vAlign w:val="center"/>
            <w:hideMark/>
          </w:tcPr>
          <w:p w:rsidR="00307D54" w:rsidRPr="00F5186D" w:rsidRDefault="00307D54" w:rsidP="00F5186D">
            <w:pPr>
              <w:widowControl/>
              <w:spacing w:line="280" w:lineRule="exact"/>
              <w:jc w:val="center"/>
              <w:rPr>
                <w:rFonts w:ascii="UD デジタル 教科書体 N-R" w:eastAsia="UD デジタル 教科書体 N-R" w:hAnsi="Yu Gothic" w:cs="ＭＳ Ｐゴシック"/>
                <w:color w:val="FFFFFF"/>
                <w:spacing w:val="-10"/>
                <w:kern w:val="0"/>
                <w:sz w:val="20"/>
                <w:szCs w:val="20"/>
              </w:rPr>
            </w:pPr>
            <w:r w:rsidRPr="00307D54">
              <w:rPr>
                <w:rFonts w:ascii="UD デジタル 教科書体 N-R" w:eastAsia="UD デジタル 教科書体 N-R" w:hAnsi="Yu Gothic" w:cs="ＭＳ Ｐゴシック" w:hint="eastAsia"/>
                <w:color w:val="FFFFFF"/>
                <w:spacing w:val="-10"/>
                <w:kern w:val="0"/>
                <w:sz w:val="20"/>
                <w:szCs w:val="20"/>
              </w:rPr>
              <w:t>次の項目は、すべての方がご記入ください。</w:t>
            </w:r>
          </w:p>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FFFFFF"/>
                <w:spacing w:val="-10"/>
                <w:kern w:val="0"/>
                <w:sz w:val="20"/>
                <w:szCs w:val="20"/>
              </w:rPr>
            </w:pPr>
            <w:r w:rsidRPr="00307D54">
              <w:rPr>
                <w:rFonts w:ascii="UD デジタル 教科書体 N-R" w:eastAsia="UD デジタル 教科書体 N-R" w:hAnsi="Yu Gothic" w:cs="ＭＳ Ｐゴシック" w:hint="eastAsia"/>
                <w:color w:val="FFFFFF"/>
                <w:spacing w:val="-10"/>
                <w:kern w:val="0"/>
                <w:sz w:val="20"/>
                <w:szCs w:val="20"/>
              </w:rPr>
              <w:t>すべての項目に○がないと、保育所等の入園選考はできません。</w:t>
            </w:r>
          </w:p>
        </w:tc>
      </w:tr>
      <w:tr w:rsidR="00307D54" w:rsidRPr="00F5186D" w:rsidTr="00F5186D">
        <w:trPr>
          <w:trHeight w:val="9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1</w:t>
            </w:r>
          </w:p>
        </w:tc>
        <w:tc>
          <w:tcPr>
            <w:tcW w:w="7796" w:type="dxa"/>
            <w:tcBorders>
              <w:top w:val="single" w:sz="4" w:space="0" w:color="auto"/>
              <w:left w:val="nil"/>
              <w:bottom w:val="single" w:sz="4" w:space="0" w:color="auto"/>
              <w:right w:val="dotted" w:sz="4" w:space="0" w:color="auto"/>
            </w:tcBorders>
            <w:shd w:val="clear" w:color="auto" w:fill="auto"/>
            <w:vAlign w:val="center"/>
            <w:hideMark/>
          </w:tcPr>
          <w:p w:rsidR="00307D54" w:rsidRPr="00307D54" w:rsidRDefault="00307D54"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必要書類は、締切日までにすべてそろえて提出してください。不足書類がある場合には、お受けできません。また、一度提出された書類については、お返しいたしませんので、必要なものについては、事前にコピーをとって保管してください。</w:t>
            </w:r>
          </w:p>
        </w:tc>
        <w:tc>
          <w:tcPr>
            <w:tcW w:w="1418"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297145" w:rsidRPr="00F5186D" w:rsidTr="00297145">
        <w:trPr>
          <w:trHeight w:val="631"/>
        </w:trPr>
        <w:tc>
          <w:tcPr>
            <w:tcW w:w="846" w:type="dxa"/>
            <w:tcBorders>
              <w:top w:val="nil"/>
              <w:left w:val="single" w:sz="4" w:space="0" w:color="auto"/>
              <w:bottom w:val="single" w:sz="4" w:space="0" w:color="auto"/>
              <w:right w:val="single" w:sz="4" w:space="0" w:color="auto"/>
            </w:tcBorders>
            <w:shd w:val="clear" w:color="auto" w:fill="auto"/>
            <w:noWrap/>
            <w:vAlign w:val="center"/>
          </w:tcPr>
          <w:p w:rsidR="00297145" w:rsidRDefault="00297145"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2</w:t>
            </w:r>
          </w:p>
        </w:tc>
        <w:tc>
          <w:tcPr>
            <w:tcW w:w="7796" w:type="dxa"/>
            <w:tcBorders>
              <w:top w:val="nil"/>
              <w:left w:val="nil"/>
              <w:bottom w:val="single" w:sz="4" w:space="0" w:color="auto"/>
              <w:right w:val="dotted" w:sz="4" w:space="0" w:color="auto"/>
            </w:tcBorders>
            <w:shd w:val="clear" w:color="auto" w:fill="auto"/>
            <w:vAlign w:val="center"/>
          </w:tcPr>
          <w:p w:rsidR="00297145" w:rsidRPr="00307D54" w:rsidRDefault="00297145" w:rsidP="00A81B31">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297145">
              <w:rPr>
                <w:rFonts w:ascii="UD デジタル 教科書体 N-R" w:eastAsia="UD デジタル 教科書体 N-R" w:hAnsi="Yu Gothic" w:cs="ＭＳ Ｐゴシック" w:hint="eastAsia"/>
                <w:color w:val="000000"/>
                <w:spacing w:val="-10"/>
                <w:kern w:val="0"/>
                <w:sz w:val="20"/>
                <w:szCs w:val="20"/>
              </w:rPr>
              <w:t>別紙の「</w:t>
            </w:r>
            <w:r w:rsidR="0005695F">
              <w:rPr>
                <w:rFonts w:ascii="UD デジタル 教科書体 N-R" w:eastAsia="UD デジタル 教科書体 N-R" w:hAnsi="Yu Gothic" w:cs="ＭＳ Ｐゴシック" w:hint="eastAsia"/>
                <w:color w:val="000000"/>
                <w:spacing w:val="-10"/>
                <w:kern w:val="0"/>
                <w:sz w:val="20"/>
                <w:szCs w:val="20"/>
              </w:rPr>
              <w:t>保育</w:t>
            </w:r>
            <w:r w:rsidR="007E761C">
              <w:rPr>
                <w:rFonts w:ascii="UD デジタル 教科書体 N-R" w:eastAsia="UD デジタル 教科書体 N-R" w:hAnsi="Yu Gothic" w:cs="ＭＳ Ｐゴシック" w:hint="eastAsia"/>
                <w:color w:val="000000"/>
                <w:spacing w:val="-10"/>
                <w:kern w:val="0"/>
                <w:sz w:val="20"/>
                <w:szCs w:val="20"/>
              </w:rPr>
              <w:t>所等</w:t>
            </w:r>
            <w:r w:rsidR="0005695F">
              <w:rPr>
                <w:rFonts w:ascii="UD デジタル 教科書体 N-R" w:eastAsia="UD デジタル 教科書体 N-R" w:hAnsi="Yu Gothic" w:cs="ＭＳ Ｐゴシック" w:hint="eastAsia"/>
                <w:color w:val="000000"/>
                <w:spacing w:val="-10"/>
                <w:kern w:val="0"/>
                <w:sz w:val="20"/>
                <w:szCs w:val="20"/>
              </w:rPr>
              <w:t>入所申込</w:t>
            </w:r>
            <w:r w:rsidR="007E761C">
              <w:rPr>
                <w:rFonts w:ascii="UD デジタル 教科書体 N-R" w:eastAsia="UD デジタル 教科書体 N-R" w:hAnsi="Yu Gothic" w:cs="ＭＳ Ｐゴシック" w:hint="eastAsia"/>
                <w:color w:val="000000"/>
                <w:spacing w:val="-10"/>
                <w:kern w:val="0"/>
                <w:sz w:val="20"/>
                <w:szCs w:val="20"/>
              </w:rPr>
              <w:t>書</w:t>
            </w:r>
            <w:r w:rsidR="0005695F">
              <w:rPr>
                <w:rFonts w:ascii="UD デジタル 教科書体 N-R" w:eastAsia="UD デジタル 教科書体 N-R" w:hAnsi="Yu Gothic" w:cs="ＭＳ Ｐゴシック" w:hint="eastAsia"/>
                <w:color w:val="000000"/>
                <w:spacing w:val="-10"/>
                <w:kern w:val="0"/>
                <w:sz w:val="20"/>
                <w:szCs w:val="20"/>
              </w:rPr>
              <w:t>補助票</w:t>
            </w:r>
            <w:r w:rsidRPr="00297145">
              <w:rPr>
                <w:rFonts w:ascii="UD デジタル 教科書体 N-R" w:eastAsia="UD デジタル 教科書体 N-R" w:hAnsi="Yu Gothic" w:cs="ＭＳ Ｐゴシック" w:hint="eastAsia"/>
                <w:color w:val="000000"/>
                <w:spacing w:val="-10"/>
                <w:kern w:val="0"/>
                <w:sz w:val="20"/>
                <w:szCs w:val="20"/>
              </w:rPr>
              <w:t>」は、</w:t>
            </w:r>
            <w:r w:rsidR="00CF4EB6">
              <w:rPr>
                <w:rFonts w:ascii="UD デジタル 教科書体 N-R" w:eastAsia="UD デジタル 教科書体 N-R" w:hAnsi="Yu Gothic" w:cs="ＭＳ Ｐゴシック" w:hint="eastAsia"/>
                <w:color w:val="000000"/>
                <w:spacing w:val="-10"/>
                <w:kern w:val="0"/>
                <w:sz w:val="20"/>
                <w:szCs w:val="20"/>
              </w:rPr>
              <w:t>お子さまに</w:t>
            </w:r>
            <w:r w:rsidR="0005695F">
              <w:rPr>
                <w:rFonts w:ascii="UD デジタル 教科書体 N-R" w:eastAsia="UD デジタル 教科書体 N-R" w:hAnsi="Yu Gothic" w:cs="ＭＳ Ｐゴシック" w:hint="eastAsia"/>
                <w:color w:val="000000"/>
                <w:spacing w:val="-10"/>
                <w:kern w:val="0"/>
                <w:sz w:val="20"/>
                <w:szCs w:val="20"/>
              </w:rPr>
              <w:t>食物アレルギーがある</w:t>
            </w:r>
            <w:r w:rsidR="00A81B31">
              <w:rPr>
                <w:rFonts w:ascii="UD デジタル 教科書体 N-R" w:eastAsia="UD デジタル 教科書体 N-R" w:hAnsi="Yu Gothic" w:cs="ＭＳ Ｐゴシック" w:hint="eastAsia"/>
                <w:color w:val="000000"/>
                <w:spacing w:val="-10"/>
                <w:kern w:val="0"/>
                <w:sz w:val="20"/>
                <w:szCs w:val="20"/>
              </w:rPr>
              <w:t>場合や発達の状況などにより支援や配慮が必要かどうか、お子さまの保育についての参考内容になりますので、</w:t>
            </w:r>
            <w:r w:rsidRPr="00297145">
              <w:rPr>
                <w:rFonts w:ascii="UD デジタル 教科書体 N-R" w:eastAsia="UD デジタル 教科書体 N-R" w:hAnsi="Yu Gothic" w:cs="ＭＳ Ｐゴシック" w:hint="eastAsia"/>
                <w:color w:val="000000"/>
                <w:spacing w:val="-10"/>
                <w:kern w:val="0"/>
                <w:sz w:val="20"/>
                <w:szCs w:val="20"/>
              </w:rPr>
              <w:t>必ずご記入ください。</w:t>
            </w:r>
            <w:r w:rsidR="00CF4EB6">
              <w:rPr>
                <w:rFonts w:ascii="UD デジタル 教科書体 N-R" w:eastAsia="UD デジタル 教科書体 N-R" w:hAnsi="Yu Gothic" w:cs="ＭＳ Ｐゴシック" w:hint="eastAsia"/>
                <w:color w:val="000000"/>
                <w:spacing w:val="-10"/>
                <w:kern w:val="0"/>
                <w:sz w:val="20"/>
                <w:szCs w:val="20"/>
              </w:rPr>
              <w:t>（未出生児童は不要</w:t>
            </w:r>
            <w:r w:rsidR="007B51E1">
              <w:rPr>
                <w:rFonts w:ascii="UD デジタル 教科書体 N-R" w:eastAsia="UD デジタル 教科書体 N-R" w:hAnsi="Yu Gothic" w:cs="ＭＳ Ｐゴシック" w:hint="eastAsia"/>
                <w:color w:val="000000"/>
                <w:spacing w:val="-10"/>
                <w:kern w:val="0"/>
                <w:sz w:val="20"/>
                <w:szCs w:val="20"/>
              </w:rPr>
              <w:t>です。</w:t>
            </w:r>
            <w:r w:rsidR="00CF4EB6">
              <w:rPr>
                <w:rFonts w:ascii="UD デジタル 教科書体 N-R" w:eastAsia="UD デジタル 教科書体 N-R" w:hAnsi="Yu Gothic" w:cs="ＭＳ Ｐゴシック" w:hint="eastAsia"/>
                <w:color w:val="000000"/>
                <w:spacing w:val="-10"/>
                <w:kern w:val="0"/>
                <w:sz w:val="20"/>
                <w:szCs w:val="20"/>
              </w:rPr>
              <w:t>）</w:t>
            </w:r>
          </w:p>
        </w:tc>
        <w:tc>
          <w:tcPr>
            <w:tcW w:w="1418" w:type="dxa"/>
            <w:tcBorders>
              <w:top w:val="nil"/>
              <w:left w:val="dotted" w:sz="4" w:space="0" w:color="auto"/>
              <w:bottom w:val="single" w:sz="4" w:space="0" w:color="auto"/>
              <w:right w:val="single" w:sz="4" w:space="0" w:color="auto"/>
            </w:tcBorders>
            <w:shd w:val="clear" w:color="auto" w:fill="auto"/>
            <w:noWrap/>
            <w:vAlign w:val="center"/>
          </w:tcPr>
          <w:p w:rsidR="00297145" w:rsidRPr="00307D54" w:rsidRDefault="00297145"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bookmarkStart w:id="0" w:name="_GoBack"/>
            <w:bookmarkEnd w:id="0"/>
          </w:p>
        </w:tc>
      </w:tr>
      <w:tr w:rsidR="00307D54" w:rsidRPr="00F5186D" w:rsidTr="00F401EF">
        <w:trPr>
          <w:trHeight w:val="13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7D54" w:rsidRPr="00307D54" w:rsidRDefault="00297145"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3</w:t>
            </w:r>
          </w:p>
        </w:tc>
        <w:tc>
          <w:tcPr>
            <w:tcW w:w="7796" w:type="dxa"/>
            <w:tcBorders>
              <w:top w:val="nil"/>
              <w:left w:val="nil"/>
              <w:bottom w:val="single" w:sz="4" w:space="0" w:color="auto"/>
              <w:right w:val="dotted" w:sz="4" w:space="0" w:color="auto"/>
            </w:tcBorders>
            <w:shd w:val="clear" w:color="auto" w:fill="auto"/>
            <w:vAlign w:val="center"/>
            <w:hideMark/>
          </w:tcPr>
          <w:p w:rsidR="00307D54" w:rsidRPr="00307D54" w:rsidRDefault="00307D54" w:rsidP="007B51E1">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入園申込時の「保育が必要な状況」（就労・疾病・就学その他状況）について、</w:t>
            </w:r>
            <w:r w:rsidR="007E761C">
              <w:rPr>
                <w:rFonts w:ascii="UD デジタル 教科書体 N-R" w:eastAsia="UD デジタル 教科書体 N-R" w:hAnsi="Yu Gothic" w:cs="ＭＳ Ｐゴシック" w:hint="eastAsia"/>
                <w:color w:val="000000"/>
                <w:spacing w:val="-10"/>
                <w:kern w:val="0"/>
                <w:sz w:val="20"/>
                <w:szCs w:val="20"/>
              </w:rPr>
              <w:t>決定</w:t>
            </w:r>
            <w:r w:rsidRPr="00307D54">
              <w:rPr>
                <w:rFonts w:ascii="UD デジタル 教科書体 N-R" w:eastAsia="UD デジタル 教科書体 N-R" w:hAnsi="Yu Gothic" w:cs="ＭＳ Ｐゴシック" w:hint="eastAsia"/>
                <w:color w:val="000000"/>
                <w:spacing w:val="-10"/>
                <w:kern w:val="0"/>
                <w:sz w:val="20"/>
                <w:szCs w:val="20"/>
              </w:rPr>
              <w:t>後にやむを得ない事由により状況が変更となる場合は、必ず通園保育所等または</w:t>
            </w:r>
            <w:r w:rsidR="007B51E1">
              <w:rPr>
                <w:rFonts w:ascii="UD デジタル 教科書体 N-R" w:eastAsia="UD デジタル 教科書体 N-R" w:hAnsi="Yu Gothic" w:cs="ＭＳ Ｐゴシック" w:hint="eastAsia"/>
                <w:color w:val="000000"/>
                <w:spacing w:val="-10"/>
                <w:kern w:val="0"/>
                <w:sz w:val="20"/>
                <w:szCs w:val="20"/>
              </w:rPr>
              <w:t>子ども政策室にご連絡ください。(</w:t>
            </w:r>
            <w:r w:rsidR="000A2799">
              <w:rPr>
                <w:rFonts w:ascii="UD デジタル 教科書体 N-R" w:eastAsia="UD デジタル 教科書体 N-R" w:hAnsi="Yu Gothic" w:cs="ＭＳ Ｐゴシック" w:hint="eastAsia"/>
                <w:color w:val="000000"/>
                <w:spacing w:val="-10"/>
                <w:kern w:val="0"/>
                <w:sz w:val="20"/>
                <w:szCs w:val="20"/>
              </w:rPr>
              <w:t>決定後の「転職」、「育休から</w:t>
            </w:r>
            <w:r w:rsidR="007B51E1">
              <w:rPr>
                <w:rFonts w:ascii="UD デジタル 教科書体 N-R" w:eastAsia="UD デジタル 教科書体 N-R" w:hAnsi="Yu Gothic" w:cs="ＭＳ Ｐゴシック" w:hint="eastAsia"/>
                <w:color w:val="000000"/>
                <w:spacing w:val="-10"/>
                <w:kern w:val="0"/>
                <w:sz w:val="20"/>
                <w:szCs w:val="20"/>
              </w:rPr>
              <w:t>就労</w:t>
            </w:r>
            <w:r w:rsidRPr="00307D54">
              <w:rPr>
                <w:rFonts w:ascii="UD デジタル 教科書体 N-R" w:eastAsia="UD デジタル 教科書体 N-R" w:hAnsi="Yu Gothic" w:cs="ＭＳ Ｐゴシック" w:hint="eastAsia"/>
                <w:color w:val="000000"/>
                <w:spacing w:val="-10"/>
                <w:kern w:val="0"/>
                <w:sz w:val="20"/>
                <w:szCs w:val="20"/>
              </w:rPr>
              <w:t>復帰</w:t>
            </w:r>
            <w:r w:rsidR="000A2799">
              <w:rPr>
                <w:rFonts w:ascii="UD デジタル 教科書体 N-R" w:eastAsia="UD デジタル 教科書体 N-R" w:hAnsi="Yu Gothic" w:cs="ＭＳ Ｐゴシック" w:hint="eastAsia"/>
                <w:color w:val="000000"/>
                <w:spacing w:val="-10"/>
                <w:kern w:val="0"/>
                <w:sz w:val="20"/>
                <w:szCs w:val="20"/>
              </w:rPr>
              <w:t>」、「</w:t>
            </w:r>
            <w:r w:rsidRPr="00307D54">
              <w:rPr>
                <w:rFonts w:ascii="UD デジタル 教科書体 N-R" w:eastAsia="UD デジタル 教科書体 N-R" w:hAnsi="Yu Gothic" w:cs="ＭＳ Ｐゴシック" w:hint="eastAsia"/>
                <w:color w:val="000000"/>
                <w:spacing w:val="-10"/>
                <w:kern w:val="0"/>
                <w:sz w:val="20"/>
                <w:szCs w:val="20"/>
              </w:rPr>
              <w:t>育休期間変更</w:t>
            </w:r>
            <w:r w:rsidR="000A2799">
              <w:rPr>
                <w:rFonts w:ascii="UD デジタル 教科書体 N-R" w:eastAsia="UD デジタル 教科書体 N-R" w:hAnsi="Yu Gothic" w:cs="ＭＳ Ｐゴシック" w:hint="eastAsia"/>
                <w:color w:val="000000"/>
                <w:spacing w:val="-10"/>
                <w:kern w:val="0"/>
                <w:sz w:val="20"/>
                <w:szCs w:val="20"/>
              </w:rPr>
              <w:t>」</w:t>
            </w:r>
            <w:r w:rsidR="007B51E1">
              <w:rPr>
                <w:rFonts w:ascii="UD デジタル 教科書体 N-R" w:eastAsia="UD デジタル 教科書体 N-R" w:hAnsi="Yu Gothic" w:cs="ＭＳ Ｐゴシック" w:hint="eastAsia"/>
                <w:color w:val="000000"/>
                <w:spacing w:val="-10"/>
                <w:kern w:val="0"/>
                <w:sz w:val="20"/>
                <w:szCs w:val="20"/>
              </w:rPr>
              <w:t>、「就労時間の変更」、</w:t>
            </w:r>
            <w:r w:rsidRPr="00307D54">
              <w:rPr>
                <w:rFonts w:ascii="UD デジタル 教科書体 N-R" w:eastAsia="UD デジタル 教科書体 N-R" w:hAnsi="Yu Gothic" w:cs="ＭＳ Ｐゴシック" w:hint="eastAsia"/>
                <w:color w:val="000000"/>
                <w:spacing w:val="-10"/>
                <w:kern w:val="0"/>
                <w:sz w:val="20"/>
                <w:szCs w:val="20"/>
              </w:rPr>
              <w:t>など）</w:t>
            </w:r>
          </w:p>
        </w:tc>
        <w:tc>
          <w:tcPr>
            <w:tcW w:w="1418" w:type="dxa"/>
            <w:tcBorders>
              <w:top w:val="nil"/>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307D54" w:rsidRPr="00F5186D" w:rsidTr="00202942">
        <w:trPr>
          <w:trHeight w:val="92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7D54" w:rsidRPr="00307D54" w:rsidRDefault="00297145"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4</w:t>
            </w:r>
          </w:p>
        </w:tc>
        <w:tc>
          <w:tcPr>
            <w:tcW w:w="7796" w:type="dxa"/>
            <w:tcBorders>
              <w:top w:val="nil"/>
              <w:left w:val="nil"/>
              <w:bottom w:val="single" w:sz="4" w:space="0" w:color="auto"/>
              <w:right w:val="dotted" w:sz="4" w:space="0" w:color="auto"/>
            </w:tcBorders>
            <w:shd w:val="clear" w:color="auto" w:fill="auto"/>
            <w:vAlign w:val="center"/>
            <w:hideMark/>
          </w:tcPr>
          <w:p w:rsidR="00307D54" w:rsidRPr="00307D54" w:rsidRDefault="00307D54"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入園選考は、ご提出いただいた書類に基づいて行いますが、職場やご家庭に電話や訪問などで確認する場合があります。</w:t>
            </w:r>
          </w:p>
        </w:tc>
        <w:tc>
          <w:tcPr>
            <w:tcW w:w="1418" w:type="dxa"/>
            <w:tcBorders>
              <w:top w:val="nil"/>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307D54" w:rsidRPr="00F5186D" w:rsidTr="00202942">
        <w:trPr>
          <w:trHeight w:val="131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D54" w:rsidRPr="00307D54" w:rsidRDefault="00297145"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5</w:t>
            </w:r>
          </w:p>
        </w:tc>
        <w:tc>
          <w:tcPr>
            <w:tcW w:w="7796" w:type="dxa"/>
            <w:tcBorders>
              <w:top w:val="single" w:sz="4" w:space="0" w:color="auto"/>
              <w:left w:val="nil"/>
              <w:bottom w:val="single" w:sz="4" w:space="0" w:color="auto"/>
              <w:right w:val="dotted" w:sz="4" w:space="0" w:color="auto"/>
            </w:tcBorders>
            <w:shd w:val="clear" w:color="auto" w:fill="auto"/>
            <w:vAlign w:val="center"/>
            <w:hideMark/>
          </w:tcPr>
          <w:p w:rsidR="00307D54" w:rsidRPr="00307D54" w:rsidRDefault="00307D54"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申込書類提出後、入園月の前月までに、退職、入園要件を満たさない転職や就労形態の変更等があった場合、入園決定は取消とし、再度入園選考をさせていただきます。その場合、入園ができなくなる可能性があります。また、入園後に、それらのことが判明した場合は、その月末をもって退園となる場合があります。</w:t>
            </w:r>
          </w:p>
        </w:tc>
        <w:tc>
          <w:tcPr>
            <w:tcW w:w="1418"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307D54" w:rsidRPr="00F5186D" w:rsidTr="00202942">
        <w:trPr>
          <w:trHeight w:val="97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D54" w:rsidRPr="00307D54" w:rsidRDefault="00297145"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6</w:t>
            </w:r>
          </w:p>
        </w:tc>
        <w:tc>
          <w:tcPr>
            <w:tcW w:w="7796" w:type="dxa"/>
            <w:tcBorders>
              <w:top w:val="single" w:sz="4" w:space="0" w:color="auto"/>
              <w:left w:val="nil"/>
              <w:bottom w:val="single" w:sz="4" w:space="0" w:color="auto"/>
              <w:right w:val="dotted" w:sz="4" w:space="0" w:color="auto"/>
            </w:tcBorders>
            <w:shd w:val="clear" w:color="auto" w:fill="auto"/>
            <w:vAlign w:val="center"/>
            <w:hideMark/>
          </w:tcPr>
          <w:p w:rsidR="00FF73CB" w:rsidRPr="00307D54" w:rsidRDefault="00307D54" w:rsidP="004A5B3B">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保育の</w:t>
            </w:r>
            <w:r w:rsidR="00F56AB4">
              <w:rPr>
                <w:rFonts w:ascii="UD デジタル 教科書体 N-R" w:eastAsia="UD デジタル 教科書体 N-R" w:hAnsi="Yu Gothic" w:cs="ＭＳ Ｐゴシック" w:hint="eastAsia"/>
                <w:color w:val="000000"/>
                <w:spacing w:val="-10"/>
                <w:kern w:val="0"/>
                <w:sz w:val="20"/>
                <w:szCs w:val="20"/>
              </w:rPr>
              <w:t>必要量</w:t>
            </w:r>
            <w:r w:rsidRPr="00307D54">
              <w:rPr>
                <w:rFonts w:ascii="UD デジタル 教科書体 N-R" w:eastAsia="UD デジタル 教科書体 N-R" w:hAnsi="Yu Gothic" w:cs="ＭＳ Ｐゴシック" w:hint="eastAsia"/>
                <w:color w:val="000000"/>
                <w:spacing w:val="-10"/>
                <w:kern w:val="0"/>
                <w:sz w:val="20"/>
                <w:szCs w:val="20"/>
              </w:rPr>
              <w:t>の認定区分（保育</w:t>
            </w:r>
            <w:r w:rsidR="00F56AB4">
              <w:rPr>
                <w:rFonts w:ascii="UD デジタル 教科書体 N-R" w:eastAsia="UD デジタル 教科書体 N-R" w:hAnsi="Yu Gothic" w:cs="ＭＳ Ｐゴシック" w:hint="eastAsia"/>
                <w:color w:val="000000"/>
                <w:spacing w:val="-10"/>
                <w:kern w:val="0"/>
                <w:sz w:val="20"/>
                <w:szCs w:val="20"/>
              </w:rPr>
              <w:t xml:space="preserve">　</w:t>
            </w:r>
            <w:r w:rsidR="00FF73CB">
              <w:rPr>
                <w:rFonts w:ascii="UD デジタル 教科書体 N-R" w:eastAsia="UD デジタル 教科書体 N-R" w:hAnsi="Yu Gothic" w:cs="ＭＳ Ｐゴシック" w:hint="eastAsia"/>
                <w:color w:val="000000"/>
                <w:spacing w:val="-10"/>
                <w:kern w:val="0"/>
                <w:sz w:val="20"/>
                <w:szCs w:val="20"/>
              </w:rPr>
              <w:t>短時間・標準時間）によって、保育園を利用できる時間が異なります。また、利用する施設によって開所時間が異なるので、事前に確認してください。</w:t>
            </w:r>
          </w:p>
        </w:tc>
        <w:tc>
          <w:tcPr>
            <w:tcW w:w="1418"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307D54" w:rsidRPr="00F5186D" w:rsidTr="00B310AA">
        <w:trPr>
          <w:trHeight w:val="109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7D54" w:rsidRPr="00307D54" w:rsidRDefault="00297145"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7</w:t>
            </w:r>
          </w:p>
        </w:tc>
        <w:tc>
          <w:tcPr>
            <w:tcW w:w="7796" w:type="dxa"/>
            <w:tcBorders>
              <w:top w:val="nil"/>
              <w:left w:val="nil"/>
              <w:bottom w:val="single" w:sz="4" w:space="0" w:color="auto"/>
              <w:right w:val="dotted" w:sz="4" w:space="0" w:color="auto"/>
            </w:tcBorders>
            <w:shd w:val="clear" w:color="auto" w:fill="auto"/>
            <w:vAlign w:val="center"/>
            <w:hideMark/>
          </w:tcPr>
          <w:p w:rsidR="00307D54" w:rsidRPr="00307D54" w:rsidRDefault="00307D54"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保育認定の事由によって、教育・保育給付認定期間が異なります。</w:t>
            </w:r>
            <w:r w:rsidRPr="00307D54">
              <w:rPr>
                <w:rFonts w:ascii="UD デジタル 教科書体 N-R" w:eastAsia="UD デジタル 教科書体 N-R" w:hAnsi="Yu Gothic" w:cs="ＭＳ Ｐゴシック" w:hint="eastAsia"/>
                <w:color w:val="000000"/>
                <w:spacing w:val="-10"/>
                <w:kern w:val="0"/>
                <w:sz w:val="20"/>
                <w:szCs w:val="20"/>
              </w:rPr>
              <w:br/>
              <w:t>（例）</w:t>
            </w:r>
            <w:r w:rsidR="00F5186D" w:rsidRPr="00F5186D">
              <w:rPr>
                <w:rFonts w:ascii="UD デジタル 教科書体 N-R" w:eastAsia="UD デジタル 教科書体 N-R" w:hAnsi="Yu Gothic" w:cs="ＭＳ Ｐゴシック" w:hint="eastAsia"/>
                <w:color w:val="000000"/>
                <w:spacing w:val="-10"/>
                <w:kern w:val="0"/>
                <w:sz w:val="20"/>
                <w:szCs w:val="20"/>
              </w:rPr>
              <w:t xml:space="preserve">　</w:t>
            </w:r>
            <w:r w:rsidRPr="00307D54">
              <w:rPr>
                <w:rFonts w:ascii="UD デジタル 教科書体 N-R" w:eastAsia="UD デジタル 教科書体 N-R" w:hAnsi="Yu Gothic" w:cs="ＭＳ Ｐゴシック" w:hint="eastAsia"/>
                <w:color w:val="000000"/>
                <w:spacing w:val="-10"/>
                <w:kern w:val="0"/>
                <w:sz w:val="20"/>
                <w:szCs w:val="20"/>
              </w:rPr>
              <w:t xml:space="preserve">　就労（有期雇用の場合）</w:t>
            </w:r>
            <w:r w:rsidR="00F5186D" w:rsidRPr="00F5186D">
              <w:rPr>
                <w:rFonts w:ascii="UD デジタル 教科書体 N-R" w:eastAsia="UD デジタル 教科書体 N-R" w:hAnsi="Yu Gothic" w:cs="ＭＳ Ｐゴシック" w:hint="eastAsia"/>
                <w:color w:val="000000"/>
                <w:spacing w:val="-10"/>
                <w:kern w:val="0"/>
                <w:sz w:val="20"/>
                <w:szCs w:val="20"/>
              </w:rPr>
              <w:t xml:space="preserve">　</w:t>
            </w:r>
            <w:r w:rsidRPr="00307D54">
              <w:rPr>
                <w:rFonts w:ascii="UD デジタル 教科書体 N-R" w:eastAsia="UD デジタル 教科書体 N-R" w:hAnsi="Yu Gothic" w:cs="ＭＳ Ｐゴシック" w:hint="eastAsia"/>
                <w:color w:val="000000"/>
                <w:spacing w:val="-10"/>
                <w:kern w:val="0"/>
                <w:sz w:val="20"/>
                <w:szCs w:val="20"/>
              </w:rPr>
              <w:t>：</w:t>
            </w:r>
            <w:r w:rsidR="00F5186D" w:rsidRPr="00F5186D">
              <w:rPr>
                <w:rFonts w:ascii="UD デジタル 教科書体 N-R" w:eastAsia="UD デジタル 教科書体 N-R" w:hAnsi="Yu Gothic" w:cs="ＭＳ Ｐゴシック" w:hint="eastAsia"/>
                <w:color w:val="000000"/>
                <w:spacing w:val="-10"/>
                <w:kern w:val="0"/>
                <w:sz w:val="20"/>
                <w:szCs w:val="20"/>
              </w:rPr>
              <w:t xml:space="preserve">　</w:t>
            </w:r>
            <w:r w:rsidRPr="00307D54">
              <w:rPr>
                <w:rFonts w:ascii="UD デジタル 教科書体 N-R" w:eastAsia="UD デジタル 教科書体 N-R" w:hAnsi="Yu Gothic" w:cs="ＭＳ Ｐゴシック" w:hint="eastAsia"/>
                <w:color w:val="000000"/>
                <w:spacing w:val="-10"/>
                <w:kern w:val="0"/>
                <w:sz w:val="20"/>
                <w:szCs w:val="20"/>
              </w:rPr>
              <w:t>雇用契約期間満了日まで</w:t>
            </w:r>
            <w:r w:rsidRPr="00307D54">
              <w:rPr>
                <w:rFonts w:ascii="UD デジタル 教科書体 N-R" w:eastAsia="UD デジタル 教科書体 N-R" w:hAnsi="Yu Gothic" w:cs="ＭＳ Ｐゴシック" w:hint="eastAsia"/>
                <w:color w:val="000000"/>
                <w:spacing w:val="-10"/>
                <w:kern w:val="0"/>
                <w:sz w:val="20"/>
                <w:szCs w:val="20"/>
              </w:rPr>
              <w:br/>
              <w:t xml:space="preserve">　</w:t>
            </w:r>
            <w:r w:rsidR="00F5186D" w:rsidRPr="00F5186D">
              <w:rPr>
                <w:rFonts w:ascii="UD デジタル 教科書体 N-R" w:eastAsia="UD デジタル 教科書体 N-R" w:hAnsi="Yu Gothic" w:cs="ＭＳ Ｐゴシック" w:hint="eastAsia"/>
                <w:color w:val="000000"/>
                <w:spacing w:val="-10"/>
                <w:kern w:val="0"/>
                <w:sz w:val="20"/>
                <w:szCs w:val="20"/>
              </w:rPr>
              <w:t xml:space="preserve">　　　　求職活動中　</w:t>
            </w:r>
            <w:r w:rsidRPr="00307D54">
              <w:rPr>
                <w:rFonts w:ascii="UD デジタル 教科書体 N-R" w:eastAsia="UD デジタル 教科書体 N-R" w:hAnsi="Yu Gothic" w:cs="ＭＳ Ｐゴシック" w:hint="eastAsia"/>
                <w:color w:val="000000"/>
                <w:spacing w:val="-10"/>
                <w:kern w:val="0"/>
                <w:sz w:val="20"/>
                <w:szCs w:val="20"/>
              </w:rPr>
              <w:t>：　入園期間は3か月（90日後の月末まで）</w:t>
            </w:r>
            <w:r w:rsidRPr="00307D54">
              <w:rPr>
                <w:rFonts w:ascii="UD デジタル 教科書体 N-R" w:eastAsia="UD デジタル 教科書体 N-R" w:hAnsi="Yu Gothic" w:cs="ＭＳ Ｐゴシック" w:hint="eastAsia"/>
                <w:color w:val="000000"/>
                <w:spacing w:val="-10"/>
                <w:kern w:val="0"/>
                <w:sz w:val="20"/>
                <w:szCs w:val="20"/>
              </w:rPr>
              <w:br/>
              <w:t xml:space="preserve">　</w:t>
            </w:r>
            <w:r w:rsidR="00F5186D" w:rsidRPr="00F5186D">
              <w:rPr>
                <w:rFonts w:ascii="UD デジタル 教科書体 N-R" w:eastAsia="UD デジタル 教科書体 N-R" w:hAnsi="Yu Gothic" w:cs="ＭＳ Ｐゴシック" w:hint="eastAsia"/>
                <w:color w:val="000000"/>
                <w:spacing w:val="-10"/>
                <w:kern w:val="0"/>
                <w:sz w:val="20"/>
                <w:szCs w:val="20"/>
              </w:rPr>
              <w:t xml:space="preserve">　　　　</w:t>
            </w:r>
            <w:r w:rsidRPr="00307D54">
              <w:rPr>
                <w:rFonts w:ascii="UD デジタル 教科書体 N-R" w:eastAsia="UD デジタル 教科書体 N-R" w:hAnsi="Yu Gothic" w:cs="ＭＳ Ｐゴシック" w:hint="eastAsia"/>
                <w:color w:val="000000"/>
                <w:spacing w:val="-10"/>
                <w:kern w:val="0"/>
                <w:sz w:val="20"/>
                <w:szCs w:val="20"/>
              </w:rPr>
              <w:t>妊娠・出産</w:t>
            </w:r>
            <w:r w:rsidR="00F5186D" w:rsidRPr="00F5186D">
              <w:rPr>
                <w:rFonts w:ascii="UD デジタル 教科書体 N-R" w:eastAsia="UD デジタル 教科書体 N-R" w:hAnsi="Yu Gothic" w:cs="ＭＳ Ｐゴシック" w:hint="eastAsia"/>
                <w:color w:val="000000"/>
                <w:spacing w:val="-10"/>
                <w:kern w:val="0"/>
                <w:sz w:val="20"/>
                <w:szCs w:val="20"/>
              </w:rPr>
              <w:t xml:space="preserve">　</w:t>
            </w:r>
            <w:r w:rsidRPr="00307D54">
              <w:rPr>
                <w:rFonts w:ascii="UD デジタル 教科書体 N-R" w:eastAsia="UD デジタル 教科書体 N-R" w:hAnsi="Yu Gothic" w:cs="ＭＳ Ｐゴシック" w:hint="eastAsia"/>
                <w:color w:val="000000"/>
                <w:spacing w:val="-10"/>
                <w:kern w:val="0"/>
                <w:sz w:val="20"/>
                <w:szCs w:val="20"/>
              </w:rPr>
              <w:t>：　産前8週間、出産日から8週後の</w:t>
            </w:r>
            <w:r w:rsidR="005E182E">
              <w:rPr>
                <w:rFonts w:ascii="UD デジタル 教科書体 N-R" w:eastAsia="UD デジタル 教科書体 N-R" w:hAnsi="Yu Gothic" w:cs="ＭＳ Ｐゴシック" w:hint="eastAsia"/>
                <w:color w:val="000000"/>
                <w:spacing w:val="-10"/>
                <w:kern w:val="0"/>
                <w:sz w:val="20"/>
                <w:szCs w:val="20"/>
              </w:rPr>
              <w:t>翌日の属する</w:t>
            </w:r>
            <w:r w:rsidRPr="00307D54">
              <w:rPr>
                <w:rFonts w:ascii="UD デジタル 教科書体 N-R" w:eastAsia="UD デジタル 教科書体 N-R" w:hAnsi="Yu Gothic" w:cs="ＭＳ Ｐゴシック" w:hint="eastAsia"/>
                <w:color w:val="000000"/>
                <w:spacing w:val="-10"/>
                <w:kern w:val="0"/>
                <w:sz w:val="20"/>
                <w:szCs w:val="20"/>
              </w:rPr>
              <w:t>月末まで</w:t>
            </w:r>
          </w:p>
        </w:tc>
        <w:tc>
          <w:tcPr>
            <w:tcW w:w="1418" w:type="dxa"/>
            <w:tcBorders>
              <w:top w:val="nil"/>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307D54" w:rsidRPr="00F5186D" w:rsidTr="00F148F6">
        <w:trPr>
          <w:trHeight w:val="6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7D54" w:rsidRPr="00307D54" w:rsidRDefault="00297145"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8</w:t>
            </w:r>
          </w:p>
        </w:tc>
        <w:tc>
          <w:tcPr>
            <w:tcW w:w="7796" w:type="dxa"/>
            <w:tcBorders>
              <w:top w:val="nil"/>
              <w:left w:val="nil"/>
              <w:bottom w:val="single" w:sz="4" w:space="0" w:color="auto"/>
              <w:right w:val="dotted" w:sz="4" w:space="0" w:color="auto"/>
            </w:tcBorders>
            <w:shd w:val="clear" w:color="auto" w:fill="auto"/>
            <w:vAlign w:val="center"/>
            <w:hideMark/>
          </w:tcPr>
          <w:p w:rsidR="00307D54" w:rsidRPr="00307D54" w:rsidRDefault="00307D54"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希望施設は、原則として申請の前に見学し、利用が決まった場合、実際に通えるか（園の通園条件・送迎が可能か等）を確認した上で、入園したい順番で記入して申込してください。</w:t>
            </w:r>
          </w:p>
        </w:tc>
        <w:tc>
          <w:tcPr>
            <w:tcW w:w="1418" w:type="dxa"/>
            <w:tcBorders>
              <w:top w:val="nil"/>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BE68B4" w:rsidRPr="00F5186D" w:rsidTr="00F148F6">
        <w:trPr>
          <w:trHeight w:val="9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68B4" w:rsidRDefault="00F401EF"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9</w:t>
            </w:r>
          </w:p>
        </w:tc>
        <w:tc>
          <w:tcPr>
            <w:tcW w:w="7796" w:type="dxa"/>
            <w:tcBorders>
              <w:top w:val="single" w:sz="4" w:space="0" w:color="auto"/>
              <w:left w:val="nil"/>
              <w:bottom w:val="single" w:sz="4" w:space="0" w:color="auto"/>
              <w:right w:val="dotted" w:sz="4" w:space="0" w:color="auto"/>
            </w:tcBorders>
            <w:shd w:val="clear" w:color="auto" w:fill="auto"/>
            <w:vAlign w:val="center"/>
          </w:tcPr>
          <w:p w:rsidR="00BE68B4" w:rsidRDefault="00BE68B4" w:rsidP="003C2859">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育児休業</w:t>
            </w:r>
            <w:r w:rsidR="007E761C">
              <w:rPr>
                <w:rFonts w:ascii="UD デジタル 教科書体 N-R" w:eastAsia="UD デジタル 教科書体 N-R" w:hAnsi="Yu Gothic" w:cs="ＭＳ Ｐゴシック" w:hint="eastAsia"/>
                <w:color w:val="000000"/>
                <w:spacing w:val="-10"/>
                <w:kern w:val="0"/>
                <w:sz w:val="20"/>
                <w:szCs w:val="20"/>
              </w:rPr>
              <w:t>の取得及び給付金の延長を目的として</w:t>
            </w:r>
            <w:r>
              <w:rPr>
                <w:rFonts w:ascii="UD デジタル 教科書体 N-R" w:eastAsia="UD デジタル 教科書体 N-R" w:hAnsi="Yu Gothic" w:cs="ＭＳ Ｐゴシック" w:hint="eastAsia"/>
                <w:color w:val="000000"/>
                <w:spacing w:val="-10"/>
                <w:kern w:val="0"/>
                <w:sz w:val="20"/>
                <w:szCs w:val="20"/>
              </w:rPr>
              <w:t>、</w:t>
            </w:r>
            <w:r w:rsidR="007E761C">
              <w:rPr>
                <w:rFonts w:ascii="UD デジタル 教科書体 N-R" w:eastAsia="UD デジタル 教科書体 N-R" w:hAnsi="Yu Gothic" w:cs="ＭＳ Ｐゴシック" w:hint="eastAsia"/>
                <w:color w:val="000000"/>
                <w:spacing w:val="-10"/>
                <w:kern w:val="0"/>
                <w:sz w:val="20"/>
                <w:szCs w:val="20"/>
              </w:rPr>
              <w:t>保育所等の利用の</w:t>
            </w:r>
            <w:r w:rsidR="003C2859">
              <w:rPr>
                <w:rFonts w:ascii="UD デジタル 教科書体 N-R" w:eastAsia="UD デジタル 教科書体 N-R" w:hAnsi="Yu Gothic" w:cs="ＭＳ Ｐゴシック" w:hint="eastAsia"/>
                <w:color w:val="000000"/>
                <w:spacing w:val="-10"/>
                <w:kern w:val="0"/>
                <w:sz w:val="20"/>
                <w:szCs w:val="20"/>
              </w:rPr>
              <w:t>意思</w:t>
            </w:r>
            <w:r w:rsidR="007E761C">
              <w:rPr>
                <w:rFonts w:ascii="UD デジタル 教科書体 N-R" w:eastAsia="UD デジタル 教科書体 N-R" w:hAnsi="Yu Gothic" w:cs="ＭＳ Ｐゴシック" w:hint="eastAsia"/>
                <w:color w:val="000000"/>
                <w:spacing w:val="-10"/>
                <w:kern w:val="0"/>
                <w:sz w:val="20"/>
                <w:szCs w:val="20"/>
              </w:rPr>
              <w:t>がないに</w:t>
            </w:r>
            <w:r w:rsidR="003C2859">
              <w:rPr>
                <w:rFonts w:ascii="UD デジタル 教科書体 N-R" w:eastAsia="UD デジタル 教科書体 N-R" w:hAnsi="Yu Gothic" w:cs="ＭＳ Ｐゴシック" w:hint="eastAsia"/>
                <w:color w:val="000000"/>
                <w:spacing w:val="-10"/>
                <w:kern w:val="0"/>
                <w:sz w:val="20"/>
                <w:szCs w:val="20"/>
              </w:rPr>
              <w:t>も</w:t>
            </w:r>
            <w:r w:rsidR="007E761C">
              <w:rPr>
                <w:rFonts w:ascii="UD デジタル 教科書体 N-R" w:eastAsia="UD デジタル 教科書体 N-R" w:hAnsi="Yu Gothic" w:cs="ＭＳ Ｐゴシック" w:hint="eastAsia"/>
                <w:color w:val="000000"/>
                <w:spacing w:val="-10"/>
                <w:kern w:val="0"/>
                <w:sz w:val="20"/>
                <w:szCs w:val="20"/>
              </w:rPr>
              <w:t>かかわらず入所を申し込むことは、制度の趣旨に</w:t>
            </w:r>
            <w:r w:rsidR="003C2859">
              <w:rPr>
                <w:rFonts w:ascii="UD デジタル 教科書体 N-R" w:eastAsia="UD デジタル 教科書体 N-R" w:hAnsi="Yu Gothic" w:cs="ＭＳ Ｐゴシック" w:hint="eastAsia"/>
                <w:color w:val="000000"/>
                <w:spacing w:val="-10"/>
                <w:kern w:val="0"/>
                <w:sz w:val="20"/>
                <w:szCs w:val="20"/>
              </w:rPr>
              <w:t>沿</w:t>
            </w:r>
            <w:r w:rsidR="007E761C">
              <w:rPr>
                <w:rFonts w:ascii="UD デジタル 教科書体 N-R" w:eastAsia="UD デジタル 教科書体 N-R" w:hAnsi="Yu Gothic" w:cs="ＭＳ Ｐゴシック" w:hint="eastAsia"/>
                <w:color w:val="000000"/>
                <w:spacing w:val="-10"/>
                <w:kern w:val="0"/>
                <w:sz w:val="20"/>
                <w:szCs w:val="20"/>
              </w:rPr>
              <w:t>わない行為</w:t>
            </w:r>
            <w:r w:rsidR="003C2859">
              <w:rPr>
                <w:rFonts w:ascii="UD デジタル 教科書体 N-R" w:eastAsia="UD デジタル 教科書体 N-R" w:hAnsi="Yu Gothic" w:cs="ＭＳ Ｐゴシック" w:hint="eastAsia"/>
                <w:color w:val="000000"/>
                <w:spacing w:val="-10"/>
                <w:kern w:val="0"/>
                <w:sz w:val="20"/>
                <w:szCs w:val="20"/>
              </w:rPr>
              <w:t>とされています。速やかな職場復帰のために入所申込をしていただくようお願いします。</w:t>
            </w:r>
          </w:p>
        </w:tc>
        <w:tc>
          <w:tcPr>
            <w:tcW w:w="1418" w:type="dxa"/>
            <w:tcBorders>
              <w:top w:val="single" w:sz="4" w:space="0" w:color="auto"/>
              <w:left w:val="dotted" w:sz="4" w:space="0" w:color="auto"/>
              <w:bottom w:val="single" w:sz="4" w:space="0" w:color="auto"/>
              <w:right w:val="single" w:sz="4" w:space="0" w:color="auto"/>
            </w:tcBorders>
            <w:shd w:val="clear" w:color="auto" w:fill="auto"/>
            <w:noWrap/>
            <w:vAlign w:val="center"/>
          </w:tcPr>
          <w:p w:rsidR="00BE68B4" w:rsidRPr="00BE68B4" w:rsidRDefault="00D609DA"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3C2859" w:rsidRPr="00F5186D" w:rsidTr="003C2859">
        <w:trPr>
          <w:trHeight w:val="36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859" w:rsidRDefault="003C2859"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10</w:t>
            </w:r>
          </w:p>
        </w:tc>
        <w:tc>
          <w:tcPr>
            <w:tcW w:w="7796" w:type="dxa"/>
            <w:tcBorders>
              <w:top w:val="single" w:sz="4" w:space="0" w:color="auto"/>
              <w:left w:val="nil"/>
              <w:bottom w:val="single" w:sz="4" w:space="0" w:color="auto"/>
              <w:right w:val="dotted" w:sz="4" w:space="0" w:color="auto"/>
            </w:tcBorders>
            <w:shd w:val="clear" w:color="auto" w:fill="auto"/>
            <w:vAlign w:val="center"/>
          </w:tcPr>
          <w:p w:rsidR="003C2859" w:rsidRDefault="003C2859" w:rsidP="003C2859">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決定後、正当な理由なく入園を辞退した場合、次回申込み時の入園調整において、優先度が下がります。</w:t>
            </w:r>
          </w:p>
        </w:tc>
        <w:tc>
          <w:tcPr>
            <w:tcW w:w="1418" w:type="dxa"/>
            <w:tcBorders>
              <w:top w:val="single" w:sz="4" w:space="0" w:color="auto"/>
              <w:left w:val="dotted" w:sz="4" w:space="0" w:color="auto"/>
              <w:bottom w:val="single" w:sz="4" w:space="0" w:color="auto"/>
              <w:right w:val="single" w:sz="4" w:space="0" w:color="auto"/>
            </w:tcBorders>
            <w:shd w:val="clear" w:color="auto" w:fill="auto"/>
            <w:noWrap/>
            <w:vAlign w:val="center"/>
          </w:tcPr>
          <w:p w:rsidR="003C2859" w:rsidRPr="00307D54" w:rsidRDefault="003C2859"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F401EF" w:rsidRPr="00F5186D" w:rsidTr="003C2859">
        <w:trPr>
          <w:trHeight w:val="71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1EF" w:rsidRPr="00307D54" w:rsidRDefault="00F401EF" w:rsidP="00F401EF">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1</w:t>
            </w:r>
            <w:r w:rsidR="003C2859">
              <w:rPr>
                <w:rFonts w:ascii="UD デジタル 教科書体 N-R" w:eastAsia="UD デジタル 教科書体 N-R" w:hAnsi="Yu Gothic" w:cs="ＭＳ Ｐゴシック" w:hint="eastAsia"/>
                <w:color w:val="000000"/>
                <w:spacing w:val="-10"/>
                <w:kern w:val="0"/>
                <w:sz w:val="20"/>
                <w:szCs w:val="20"/>
              </w:rPr>
              <w:t>1</w:t>
            </w:r>
          </w:p>
        </w:tc>
        <w:tc>
          <w:tcPr>
            <w:tcW w:w="7796" w:type="dxa"/>
            <w:tcBorders>
              <w:top w:val="single" w:sz="4" w:space="0" w:color="auto"/>
              <w:left w:val="nil"/>
              <w:bottom w:val="single" w:sz="4" w:space="0" w:color="auto"/>
              <w:right w:val="dotted" w:sz="4" w:space="0" w:color="auto"/>
            </w:tcBorders>
            <w:shd w:val="clear" w:color="auto" w:fill="auto"/>
            <w:vAlign w:val="center"/>
          </w:tcPr>
          <w:p w:rsidR="00F401EF" w:rsidRPr="00307D54" w:rsidRDefault="00F401EF" w:rsidP="00F401EF">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申込者が定員を</w:t>
            </w:r>
            <w:r w:rsidRPr="00307D54">
              <w:rPr>
                <w:rFonts w:ascii="UD デジタル 教科書体 N-R" w:eastAsia="UD デジタル 教科書体 N-R" w:hAnsi="Yu Gothic" w:cs="ＭＳ Ｐゴシック" w:hint="eastAsia"/>
                <w:color w:val="000000"/>
                <w:spacing w:val="-10"/>
                <w:kern w:val="0"/>
                <w:sz w:val="20"/>
                <w:szCs w:val="20"/>
              </w:rPr>
              <w:t>超える場合や職員体制等の理由により、入園できないことがあります。入園できなかった場合の方策についても、あらかじめご検討いただきますようお願いいたします。</w:t>
            </w:r>
          </w:p>
        </w:tc>
        <w:tc>
          <w:tcPr>
            <w:tcW w:w="1418" w:type="dxa"/>
            <w:tcBorders>
              <w:top w:val="single" w:sz="4" w:space="0" w:color="auto"/>
              <w:left w:val="dotted" w:sz="4" w:space="0" w:color="auto"/>
              <w:bottom w:val="single" w:sz="4" w:space="0" w:color="auto"/>
              <w:right w:val="single" w:sz="4" w:space="0" w:color="auto"/>
            </w:tcBorders>
            <w:shd w:val="clear" w:color="auto" w:fill="auto"/>
            <w:noWrap/>
            <w:vAlign w:val="center"/>
          </w:tcPr>
          <w:p w:rsidR="00F401EF" w:rsidRPr="00307D54" w:rsidRDefault="00F401EF" w:rsidP="00F401EF">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bl>
    <w:p w:rsidR="00307D54" w:rsidRPr="00B310AA" w:rsidRDefault="00307D54" w:rsidP="00297145">
      <w:pPr>
        <w:spacing w:line="140" w:lineRule="exact"/>
        <w:rPr>
          <w:rFonts w:ascii="UD デジタル 教科書体 N-R" w:eastAsia="UD デジタル 教科書体 N-R" w:hAnsi="Yu Gothic" w:cs="ＭＳ Ｐゴシック"/>
          <w:color w:val="000000"/>
          <w:spacing w:val="-10"/>
          <w:kern w:val="0"/>
          <w:sz w:val="8"/>
          <w:szCs w:val="20"/>
        </w:rPr>
      </w:pPr>
    </w:p>
    <w:p w:rsidR="00FC707C" w:rsidRDefault="00FC707C" w:rsidP="00B310AA">
      <w:pPr>
        <w:spacing w:line="240" w:lineRule="exact"/>
        <w:rPr>
          <w:rFonts w:ascii="UD デジタル 教科書体 N-R" w:eastAsia="UD デジタル 教科書体 N-R" w:hAnsi="Yu Gothic" w:cs="ＭＳ Ｐゴシック"/>
          <w:color w:val="000000"/>
          <w:spacing w:val="-10"/>
          <w:kern w:val="0"/>
          <w:sz w:val="22"/>
          <w:szCs w:val="20"/>
        </w:rPr>
      </w:pPr>
    </w:p>
    <w:p w:rsidR="00FC707C" w:rsidRDefault="00FC707C" w:rsidP="00B310AA">
      <w:pPr>
        <w:spacing w:line="240" w:lineRule="exact"/>
        <w:rPr>
          <w:rFonts w:ascii="UD デジタル 教科書体 N-R" w:eastAsia="UD デジタル 教科書体 N-R" w:hAnsi="Yu Gothic" w:cs="ＭＳ Ｐゴシック"/>
          <w:color w:val="000000"/>
          <w:spacing w:val="-10"/>
          <w:kern w:val="0"/>
          <w:sz w:val="22"/>
          <w:szCs w:val="20"/>
        </w:rPr>
      </w:pPr>
    </w:p>
    <w:p w:rsidR="00307D54" w:rsidRPr="00FC707C" w:rsidRDefault="00307D54" w:rsidP="00B310AA">
      <w:pPr>
        <w:spacing w:line="240" w:lineRule="exact"/>
        <w:rPr>
          <w:spacing w:val="-10"/>
          <w:sz w:val="20"/>
          <w:szCs w:val="20"/>
        </w:rPr>
      </w:pPr>
      <w:r w:rsidRPr="00FC707C">
        <w:rPr>
          <w:rFonts w:ascii="UD デジタル 教科書体 N-R" w:eastAsia="UD デジタル 教科書体 N-R" w:hAnsi="Yu Gothic" w:cs="ＭＳ Ｐゴシック" w:hint="eastAsia"/>
          <w:color w:val="000000"/>
          <w:spacing w:val="-10"/>
          <w:kern w:val="0"/>
          <w:sz w:val="22"/>
          <w:szCs w:val="20"/>
        </w:rPr>
        <w:t>&lt;入園できなかった</w:t>
      </w:r>
      <w:r w:rsidR="00032A85" w:rsidRPr="00FC707C">
        <w:rPr>
          <w:rFonts w:ascii="UD デジタル 教科書体 N-R" w:eastAsia="UD デジタル 教科書体 N-R" w:hAnsi="Yu Gothic" w:cs="ＭＳ Ｐゴシック" w:hint="eastAsia"/>
          <w:color w:val="000000"/>
          <w:spacing w:val="-10"/>
          <w:kern w:val="0"/>
          <w:sz w:val="22"/>
          <w:szCs w:val="20"/>
        </w:rPr>
        <w:t>（保留となった）</w:t>
      </w:r>
      <w:r w:rsidRPr="00FC707C">
        <w:rPr>
          <w:rFonts w:ascii="UD デジタル 教科書体 N-R" w:eastAsia="UD デジタル 教科書体 N-R" w:hAnsi="Yu Gothic" w:cs="ＭＳ Ｐゴシック" w:hint="eastAsia"/>
          <w:color w:val="000000"/>
          <w:spacing w:val="-10"/>
          <w:kern w:val="0"/>
          <w:sz w:val="22"/>
          <w:szCs w:val="20"/>
        </w:rPr>
        <w:t>場合&gt;</w:t>
      </w:r>
    </w:p>
    <w:tbl>
      <w:tblPr>
        <w:tblW w:w="10060" w:type="dxa"/>
        <w:tblCellMar>
          <w:left w:w="99" w:type="dxa"/>
          <w:right w:w="99" w:type="dxa"/>
        </w:tblCellMar>
        <w:tblLook w:val="04A0" w:firstRow="1" w:lastRow="0" w:firstColumn="1" w:lastColumn="0" w:noHBand="0" w:noVBand="1"/>
      </w:tblPr>
      <w:tblGrid>
        <w:gridCol w:w="846"/>
        <w:gridCol w:w="7796"/>
        <w:gridCol w:w="1418"/>
      </w:tblGrid>
      <w:tr w:rsidR="00307D54" w:rsidRPr="00F5186D" w:rsidTr="00C33F87">
        <w:trPr>
          <w:trHeight w:val="99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D54" w:rsidRPr="00307D54" w:rsidRDefault="00C33F87" w:rsidP="00BF4241">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1</w:t>
            </w:r>
            <w:r w:rsidR="00BF4241">
              <w:rPr>
                <w:rFonts w:ascii="UD デジタル 教科書体 N-R" w:eastAsia="UD デジタル 教科書体 N-R" w:hAnsi="Yu Gothic" w:cs="ＭＳ Ｐゴシック" w:hint="eastAsia"/>
                <w:color w:val="000000"/>
                <w:spacing w:val="-10"/>
                <w:kern w:val="0"/>
                <w:sz w:val="20"/>
                <w:szCs w:val="20"/>
              </w:rPr>
              <w:t>2</w:t>
            </w:r>
          </w:p>
        </w:tc>
        <w:tc>
          <w:tcPr>
            <w:tcW w:w="7796" w:type="dxa"/>
            <w:tcBorders>
              <w:top w:val="single" w:sz="4" w:space="0" w:color="auto"/>
              <w:left w:val="nil"/>
              <w:bottom w:val="single" w:sz="4" w:space="0" w:color="auto"/>
              <w:right w:val="dotted" w:sz="4" w:space="0" w:color="auto"/>
            </w:tcBorders>
            <w:shd w:val="clear" w:color="auto" w:fill="auto"/>
            <w:vAlign w:val="center"/>
            <w:hideMark/>
          </w:tcPr>
          <w:p w:rsidR="00307D54" w:rsidRPr="00307D54" w:rsidRDefault="00307D54"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保育利用保留通知を郵送します。</w:t>
            </w:r>
            <w:r w:rsidR="005E182E">
              <w:rPr>
                <w:rFonts w:ascii="UD デジタル 教科書体 N-R" w:eastAsia="UD デジタル 教科書体 N-R" w:hAnsi="Yu Gothic" w:cs="ＭＳ Ｐゴシック" w:hint="eastAsia"/>
                <w:color w:val="000000"/>
                <w:spacing w:val="-10"/>
                <w:kern w:val="0"/>
                <w:sz w:val="20"/>
                <w:szCs w:val="20"/>
              </w:rPr>
              <w:t>（２月上旬を予定）</w:t>
            </w:r>
          </w:p>
        </w:tc>
        <w:tc>
          <w:tcPr>
            <w:tcW w:w="1418"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307D54" w:rsidRPr="00F5186D" w:rsidTr="00F5186D">
        <w:trPr>
          <w:trHeight w:val="15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1</w:t>
            </w:r>
            <w:r w:rsidR="00BF4241">
              <w:rPr>
                <w:rFonts w:ascii="UD デジタル 教科書体 N-R" w:eastAsia="UD デジタル 教科書体 N-R" w:hAnsi="Yu Gothic" w:cs="ＭＳ Ｐゴシック" w:hint="eastAsia"/>
                <w:color w:val="000000"/>
                <w:spacing w:val="-10"/>
                <w:kern w:val="0"/>
                <w:sz w:val="20"/>
                <w:szCs w:val="20"/>
              </w:rPr>
              <w:t>3</w:t>
            </w:r>
          </w:p>
        </w:tc>
        <w:tc>
          <w:tcPr>
            <w:tcW w:w="7796" w:type="dxa"/>
            <w:tcBorders>
              <w:top w:val="nil"/>
              <w:left w:val="nil"/>
              <w:bottom w:val="single" w:sz="4" w:space="0" w:color="auto"/>
              <w:right w:val="dotted" w:sz="4" w:space="0" w:color="auto"/>
            </w:tcBorders>
            <w:shd w:val="clear" w:color="auto" w:fill="auto"/>
            <w:vAlign w:val="center"/>
            <w:hideMark/>
          </w:tcPr>
          <w:p w:rsidR="00307D54" w:rsidRPr="00307D54" w:rsidRDefault="00F56AB4" w:rsidP="00BF5DFB">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入園保留</w:t>
            </w:r>
            <w:r w:rsidR="004B2211">
              <w:rPr>
                <w:rFonts w:ascii="UD デジタル 教科書体 N-R" w:eastAsia="UD デジタル 教科書体 N-R" w:hAnsi="Yu Gothic" w:cs="ＭＳ Ｐゴシック" w:hint="eastAsia"/>
                <w:color w:val="000000"/>
                <w:spacing w:val="-10"/>
                <w:kern w:val="0"/>
                <w:sz w:val="20"/>
                <w:szCs w:val="20"/>
              </w:rPr>
              <w:t>となった</w:t>
            </w:r>
            <w:r w:rsidR="00307D54" w:rsidRPr="00307D54">
              <w:rPr>
                <w:rFonts w:ascii="UD デジタル 教科書体 N-R" w:eastAsia="UD デジタル 教科書体 N-R" w:hAnsi="Yu Gothic" w:cs="ＭＳ Ｐゴシック" w:hint="eastAsia"/>
                <w:color w:val="000000"/>
                <w:spacing w:val="-10"/>
                <w:kern w:val="0"/>
                <w:sz w:val="20"/>
                <w:szCs w:val="20"/>
              </w:rPr>
              <w:t>お子さまの保育について</w:t>
            </w:r>
            <w:r w:rsidR="00307D54" w:rsidRPr="00307D54">
              <w:rPr>
                <w:rFonts w:ascii="UD デジタル 教科書体 N-R" w:eastAsia="UD デジタル 教科書体 N-R" w:hAnsi="Yu Gothic" w:cs="ＭＳ Ｐゴシック" w:hint="eastAsia"/>
                <w:color w:val="000000"/>
                <w:spacing w:val="-10"/>
                <w:kern w:val="0"/>
                <w:sz w:val="20"/>
                <w:szCs w:val="20"/>
              </w:rPr>
              <w:br/>
              <w:t>（１）父または母が家庭で保育する　（５）親族（祖父母等）に預ける</w:t>
            </w:r>
            <w:r w:rsidR="00307D54" w:rsidRPr="00307D54">
              <w:rPr>
                <w:rFonts w:ascii="UD デジタル 教科書体 N-R" w:eastAsia="UD デジタル 教科書体 N-R" w:hAnsi="Yu Gothic" w:cs="ＭＳ Ｐゴシック" w:hint="eastAsia"/>
                <w:color w:val="000000"/>
                <w:spacing w:val="-10"/>
                <w:kern w:val="0"/>
                <w:sz w:val="20"/>
                <w:szCs w:val="20"/>
              </w:rPr>
              <w:br/>
              <w:t xml:space="preserve">（２）育児休業を延長する　　　　　</w:t>
            </w:r>
            <w:r w:rsidR="00BF5DFB">
              <w:rPr>
                <w:rFonts w:ascii="UD デジタル 教科書体 N-R" w:eastAsia="UD デジタル 教科書体 N-R" w:hAnsi="Yu Gothic" w:cs="ＭＳ Ｐゴシック" w:hint="eastAsia"/>
                <w:color w:val="000000"/>
                <w:spacing w:val="-10"/>
                <w:kern w:val="0"/>
                <w:sz w:val="20"/>
                <w:szCs w:val="20"/>
              </w:rPr>
              <w:t>（６</w:t>
            </w:r>
            <w:r w:rsidR="00BF5DFB" w:rsidRPr="00307D54">
              <w:rPr>
                <w:rFonts w:ascii="UD デジタル 教科書体 N-R" w:eastAsia="UD デジタル 教科書体 N-R" w:hAnsi="Yu Gothic" w:cs="ＭＳ Ｐゴシック" w:hint="eastAsia"/>
                <w:color w:val="000000"/>
                <w:spacing w:val="-10"/>
                <w:kern w:val="0"/>
                <w:sz w:val="20"/>
                <w:szCs w:val="20"/>
              </w:rPr>
              <w:t xml:space="preserve">）その他（　　</w:t>
            </w:r>
            <w:r w:rsidR="00BF5DFB">
              <w:rPr>
                <w:rFonts w:ascii="UD デジタル 教科書体 N-R" w:eastAsia="UD デジタル 教科書体 N-R" w:hAnsi="Yu Gothic" w:cs="ＭＳ Ｐゴシック" w:hint="eastAsia"/>
                <w:color w:val="000000"/>
                <w:spacing w:val="-10"/>
                <w:kern w:val="0"/>
                <w:sz w:val="20"/>
                <w:szCs w:val="20"/>
              </w:rPr>
              <w:t xml:space="preserve">　</w:t>
            </w:r>
            <w:r w:rsidR="00BF5DFB" w:rsidRPr="00307D54">
              <w:rPr>
                <w:rFonts w:ascii="UD デジタル 教科書体 N-R" w:eastAsia="UD デジタル 教科書体 N-R" w:hAnsi="Yu Gothic" w:cs="ＭＳ Ｐゴシック" w:hint="eastAsia"/>
                <w:color w:val="000000"/>
                <w:spacing w:val="-10"/>
                <w:kern w:val="0"/>
                <w:sz w:val="20"/>
                <w:szCs w:val="20"/>
              </w:rPr>
              <w:t xml:space="preserve">　　　　　　　　　　　　　）</w:t>
            </w:r>
            <w:r w:rsidR="00307D54" w:rsidRPr="00307D54">
              <w:rPr>
                <w:rFonts w:ascii="UD デジタル 教科書体 N-R" w:eastAsia="UD デジタル 教科書体 N-R" w:hAnsi="Yu Gothic" w:cs="ＭＳ Ｐゴシック" w:hint="eastAsia"/>
                <w:color w:val="000000"/>
                <w:spacing w:val="-10"/>
                <w:kern w:val="0"/>
                <w:sz w:val="20"/>
                <w:szCs w:val="20"/>
              </w:rPr>
              <w:br/>
            </w:r>
            <w:r w:rsidR="005E182E">
              <w:rPr>
                <w:rFonts w:ascii="UD デジタル 教科書体 N-R" w:eastAsia="UD デジタル 教科書体 N-R" w:hAnsi="Yu Gothic" w:cs="ＭＳ Ｐゴシック" w:hint="eastAsia"/>
                <w:color w:val="000000"/>
                <w:spacing w:val="-10"/>
                <w:kern w:val="0"/>
                <w:sz w:val="20"/>
                <w:szCs w:val="20"/>
              </w:rPr>
              <w:t>（３）幼稚園に預ける</w:t>
            </w:r>
            <w:r w:rsidR="00307D54" w:rsidRPr="00307D54">
              <w:rPr>
                <w:rFonts w:ascii="UD デジタル 教科書体 N-R" w:eastAsia="UD デジタル 教科書体 N-R" w:hAnsi="Yu Gothic" w:cs="ＭＳ Ｐゴシック" w:hint="eastAsia"/>
                <w:color w:val="000000"/>
                <w:spacing w:val="-10"/>
                <w:kern w:val="0"/>
                <w:sz w:val="20"/>
                <w:szCs w:val="20"/>
              </w:rPr>
              <w:t xml:space="preserve">　　　　</w:t>
            </w:r>
            <w:r w:rsidR="001432B0">
              <w:rPr>
                <w:rFonts w:ascii="UD デジタル 教科書体 N-R" w:eastAsia="UD デジタル 教科書体 N-R" w:hAnsi="Yu Gothic" w:cs="ＭＳ Ｐゴシック" w:hint="eastAsia"/>
                <w:color w:val="000000"/>
                <w:spacing w:val="-10"/>
                <w:kern w:val="0"/>
                <w:sz w:val="20"/>
                <w:szCs w:val="20"/>
              </w:rPr>
              <w:t xml:space="preserve">　　</w:t>
            </w:r>
            <w:r w:rsidR="00307D54" w:rsidRPr="00307D54">
              <w:rPr>
                <w:rFonts w:ascii="UD デジタル 教科書体 N-R" w:eastAsia="UD デジタル 教科書体 N-R" w:hAnsi="Yu Gothic" w:cs="ＭＳ Ｐゴシック" w:hint="eastAsia"/>
                <w:color w:val="000000"/>
                <w:spacing w:val="-10"/>
                <w:kern w:val="0"/>
                <w:sz w:val="20"/>
                <w:szCs w:val="20"/>
              </w:rPr>
              <w:t xml:space="preserve">　</w:t>
            </w:r>
            <w:r w:rsidR="00307D54" w:rsidRPr="00307D54">
              <w:rPr>
                <w:rFonts w:ascii="UD デジタル 教科書体 N-R" w:eastAsia="UD デジタル 教科書体 N-R" w:hAnsi="Yu Gothic" w:cs="ＭＳ Ｐゴシック" w:hint="eastAsia"/>
                <w:color w:val="000000"/>
                <w:spacing w:val="-10"/>
                <w:kern w:val="0"/>
                <w:sz w:val="20"/>
                <w:szCs w:val="20"/>
              </w:rPr>
              <w:br/>
              <w:t xml:space="preserve">（４）一時預かりを利用する　　　　　　　　　　　　　　　　　</w:t>
            </w:r>
          </w:p>
        </w:tc>
        <w:tc>
          <w:tcPr>
            <w:tcW w:w="1418" w:type="dxa"/>
            <w:tcBorders>
              <w:top w:val="nil"/>
              <w:left w:val="dotted" w:sz="4" w:space="0" w:color="auto"/>
              <w:bottom w:val="single" w:sz="4" w:space="0" w:color="auto"/>
              <w:right w:val="single" w:sz="4" w:space="0" w:color="auto"/>
            </w:tcBorders>
            <w:shd w:val="clear" w:color="auto" w:fill="auto"/>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該当する番号に〇をつけてください。</w:t>
            </w:r>
          </w:p>
        </w:tc>
      </w:tr>
    </w:tbl>
    <w:p w:rsidR="00B311AD" w:rsidRPr="00297145" w:rsidRDefault="00B311AD" w:rsidP="00297145">
      <w:pPr>
        <w:spacing w:line="80" w:lineRule="exact"/>
        <w:rPr>
          <w:rFonts w:ascii="ＭＳ Ｐゴシック" w:eastAsia="ＭＳ Ｐゴシック" w:hAnsi="ＭＳ Ｐゴシック" w:cs="ＭＳ Ｐゴシック"/>
          <w:color w:val="000000"/>
          <w:spacing w:val="-10"/>
          <w:kern w:val="0"/>
          <w:sz w:val="2"/>
          <w:szCs w:val="20"/>
        </w:rPr>
      </w:pPr>
      <w:r w:rsidRPr="00297145">
        <w:rPr>
          <w:rFonts w:ascii="ＭＳ Ｐゴシック" w:eastAsia="ＭＳ Ｐゴシック" w:hAnsi="ＭＳ Ｐゴシック" w:cs="ＭＳ Ｐゴシック"/>
          <w:color w:val="000000"/>
          <w:spacing w:val="-10"/>
          <w:kern w:val="0"/>
          <w:sz w:val="2"/>
          <w:szCs w:val="20"/>
        </w:rPr>
        <w:br w:type="page"/>
      </w:r>
    </w:p>
    <w:p w:rsidR="00307D54" w:rsidRPr="00FC707C" w:rsidRDefault="00307D54" w:rsidP="00F5186D">
      <w:pPr>
        <w:spacing w:line="280" w:lineRule="exact"/>
        <w:rPr>
          <w:spacing w:val="-10"/>
          <w:sz w:val="24"/>
          <w:szCs w:val="20"/>
        </w:rPr>
      </w:pPr>
      <w:r w:rsidRPr="00FC707C">
        <w:rPr>
          <w:rFonts w:ascii="UD デジタル 教科書体 N-R" w:eastAsia="UD デジタル 教科書体 N-R" w:hAnsi="Yu Gothic" w:cs="ＭＳ Ｐゴシック" w:hint="eastAsia"/>
          <w:color w:val="000000"/>
          <w:spacing w:val="-10"/>
          <w:kern w:val="0"/>
          <w:sz w:val="24"/>
          <w:szCs w:val="20"/>
        </w:rPr>
        <w:lastRenderedPageBreak/>
        <w:t>&lt;入園後について&gt;</w:t>
      </w:r>
    </w:p>
    <w:tbl>
      <w:tblPr>
        <w:tblW w:w="10060" w:type="dxa"/>
        <w:tblCellMar>
          <w:left w:w="99" w:type="dxa"/>
          <w:right w:w="99" w:type="dxa"/>
        </w:tblCellMar>
        <w:tblLook w:val="04A0" w:firstRow="1" w:lastRow="0" w:firstColumn="1" w:lastColumn="0" w:noHBand="0" w:noVBand="1"/>
      </w:tblPr>
      <w:tblGrid>
        <w:gridCol w:w="846"/>
        <w:gridCol w:w="7796"/>
        <w:gridCol w:w="1418"/>
      </w:tblGrid>
      <w:tr w:rsidR="00307D54" w:rsidRPr="00F5186D" w:rsidTr="00F5186D">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1</w:t>
            </w:r>
            <w:r w:rsidR="00BF4241">
              <w:rPr>
                <w:rFonts w:ascii="UD デジタル 教科書体 N-R" w:eastAsia="UD デジタル 教科書体 N-R" w:hAnsi="Yu Gothic" w:cs="ＭＳ Ｐゴシック" w:hint="eastAsia"/>
                <w:color w:val="000000"/>
                <w:spacing w:val="-10"/>
                <w:kern w:val="0"/>
                <w:sz w:val="20"/>
                <w:szCs w:val="20"/>
              </w:rPr>
              <w:t>4</w:t>
            </w:r>
          </w:p>
        </w:tc>
        <w:tc>
          <w:tcPr>
            <w:tcW w:w="7796" w:type="dxa"/>
            <w:tcBorders>
              <w:top w:val="single" w:sz="4" w:space="0" w:color="auto"/>
              <w:left w:val="nil"/>
              <w:bottom w:val="single" w:sz="4" w:space="0" w:color="auto"/>
              <w:right w:val="dotted" w:sz="4" w:space="0" w:color="auto"/>
            </w:tcBorders>
            <w:shd w:val="clear" w:color="auto" w:fill="auto"/>
            <w:vAlign w:val="center"/>
            <w:hideMark/>
          </w:tcPr>
          <w:p w:rsidR="00307D54" w:rsidRPr="00307D54" w:rsidRDefault="00307D54" w:rsidP="00DE04D3">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入園当初は、お子さまが保育施設に無理なくなじめるよう、「</w:t>
            </w:r>
            <w:r w:rsidR="00297145">
              <w:rPr>
                <w:rFonts w:ascii="UD デジタル 教科書体 N-R" w:eastAsia="UD デジタル 教科書体 N-R" w:hAnsi="Yu Gothic" w:cs="ＭＳ Ｐゴシック" w:hint="eastAsia"/>
                <w:color w:val="000000"/>
                <w:spacing w:val="-10"/>
                <w:kern w:val="0"/>
                <w:sz w:val="20"/>
                <w:szCs w:val="20"/>
              </w:rPr>
              <w:t>慣らし</w:t>
            </w:r>
            <w:r w:rsidRPr="00307D54">
              <w:rPr>
                <w:rFonts w:ascii="UD デジタル 教科書体 N-R" w:eastAsia="UD デジタル 教科書体 N-R" w:hAnsi="Yu Gothic" w:cs="ＭＳ Ｐゴシック" w:hint="eastAsia"/>
                <w:color w:val="000000"/>
                <w:spacing w:val="-10"/>
                <w:kern w:val="0"/>
                <w:sz w:val="20"/>
                <w:szCs w:val="20"/>
              </w:rPr>
              <w:t>保育」があり、短い時間でのお預かりとなります。</w:t>
            </w:r>
            <w:r w:rsidR="00297145">
              <w:rPr>
                <w:rFonts w:ascii="UD デジタル 教科書体 N-R" w:eastAsia="UD デジタル 教科書体 N-R" w:hAnsi="Yu Gothic" w:cs="ＭＳ Ｐゴシック" w:hint="eastAsia"/>
                <w:color w:val="000000"/>
                <w:spacing w:val="-10"/>
                <w:kern w:val="0"/>
                <w:sz w:val="20"/>
                <w:szCs w:val="20"/>
              </w:rPr>
              <w:t>慣らし</w:t>
            </w:r>
            <w:r w:rsidRPr="00307D54">
              <w:rPr>
                <w:rFonts w:ascii="UD デジタル 教科書体 N-R" w:eastAsia="UD デジタル 教科書体 N-R" w:hAnsi="Yu Gothic" w:cs="ＭＳ Ｐゴシック" w:hint="eastAsia"/>
                <w:color w:val="000000"/>
                <w:spacing w:val="-10"/>
                <w:kern w:val="0"/>
                <w:sz w:val="20"/>
                <w:szCs w:val="20"/>
              </w:rPr>
              <w:t>期間については、個人差があります。</w:t>
            </w:r>
          </w:p>
        </w:tc>
        <w:tc>
          <w:tcPr>
            <w:tcW w:w="1418"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307D54" w:rsidRPr="00F5186D" w:rsidTr="00B310AA">
        <w:trPr>
          <w:trHeight w:val="40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1</w:t>
            </w:r>
            <w:r w:rsidR="00BF4241">
              <w:rPr>
                <w:rFonts w:ascii="UD デジタル 教科書体 N-R" w:eastAsia="UD デジタル 教科書体 N-R" w:hAnsi="Yu Gothic" w:cs="ＭＳ Ｐゴシック" w:hint="eastAsia"/>
                <w:color w:val="000000"/>
                <w:spacing w:val="-10"/>
                <w:kern w:val="0"/>
                <w:sz w:val="20"/>
                <w:szCs w:val="20"/>
              </w:rPr>
              <w:t>5</w:t>
            </w:r>
          </w:p>
        </w:tc>
        <w:tc>
          <w:tcPr>
            <w:tcW w:w="7796" w:type="dxa"/>
            <w:tcBorders>
              <w:top w:val="nil"/>
              <w:left w:val="nil"/>
              <w:bottom w:val="single" w:sz="4" w:space="0" w:color="auto"/>
              <w:right w:val="dotted" w:sz="4" w:space="0" w:color="auto"/>
            </w:tcBorders>
            <w:shd w:val="clear" w:color="auto" w:fill="auto"/>
            <w:vAlign w:val="center"/>
            <w:hideMark/>
          </w:tcPr>
          <w:p w:rsidR="00307D54" w:rsidRPr="00307D54" w:rsidRDefault="00307D54"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4月入園の場合は、原則入園式の日からお子さまをお預かりします。</w:t>
            </w:r>
            <w:r w:rsidR="00DE04D3">
              <w:rPr>
                <w:rFonts w:ascii="UD デジタル 教科書体 N-R" w:eastAsia="UD デジタル 教科書体 N-R" w:hAnsi="Yu Gothic" w:cs="ＭＳ Ｐゴシック" w:hint="eastAsia"/>
                <w:color w:val="000000"/>
                <w:spacing w:val="-10"/>
                <w:kern w:val="0"/>
                <w:sz w:val="20"/>
                <w:szCs w:val="20"/>
              </w:rPr>
              <w:t>（転園の場合を含む）</w:t>
            </w:r>
          </w:p>
        </w:tc>
        <w:tc>
          <w:tcPr>
            <w:tcW w:w="1418" w:type="dxa"/>
            <w:tcBorders>
              <w:top w:val="nil"/>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307D54" w:rsidRPr="00F5186D" w:rsidTr="00F5186D">
        <w:trPr>
          <w:trHeight w:val="6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1</w:t>
            </w:r>
            <w:r w:rsidR="00BF4241">
              <w:rPr>
                <w:rFonts w:ascii="UD デジタル 教科書体 N-R" w:eastAsia="UD デジタル 教科書体 N-R" w:hAnsi="Yu Gothic" w:cs="ＭＳ Ｐゴシック" w:hint="eastAsia"/>
                <w:color w:val="000000"/>
                <w:spacing w:val="-10"/>
                <w:kern w:val="0"/>
                <w:sz w:val="20"/>
                <w:szCs w:val="20"/>
              </w:rPr>
              <w:t>6</w:t>
            </w:r>
          </w:p>
        </w:tc>
        <w:tc>
          <w:tcPr>
            <w:tcW w:w="7796" w:type="dxa"/>
            <w:tcBorders>
              <w:top w:val="nil"/>
              <w:left w:val="nil"/>
              <w:bottom w:val="single" w:sz="4" w:space="0" w:color="auto"/>
              <w:right w:val="dotted" w:sz="4" w:space="0" w:color="auto"/>
            </w:tcBorders>
            <w:shd w:val="clear" w:color="auto" w:fill="auto"/>
            <w:vAlign w:val="center"/>
            <w:hideMark/>
          </w:tcPr>
          <w:p w:rsidR="00307D54" w:rsidRPr="00307D54" w:rsidRDefault="007C55EC"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入園後、</w:t>
            </w:r>
            <w:r w:rsidR="00307D54" w:rsidRPr="00307D54">
              <w:rPr>
                <w:rFonts w:ascii="UD デジタル 教科書体 N-R" w:eastAsia="UD デジタル 教科書体 N-R" w:hAnsi="Yu Gothic" w:cs="ＭＳ Ｐゴシック" w:hint="eastAsia"/>
                <w:color w:val="000000"/>
                <w:spacing w:val="-10"/>
                <w:kern w:val="0"/>
                <w:sz w:val="20"/>
                <w:szCs w:val="20"/>
              </w:rPr>
              <w:t>状況が変わった場合、（仕事内容変更・住所変更・妊娠出産など）はすぐに子ども政策室へ届出が必要です。</w:t>
            </w:r>
          </w:p>
        </w:tc>
        <w:tc>
          <w:tcPr>
            <w:tcW w:w="1418" w:type="dxa"/>
            <w:tcBorders>
              <w:top w:val="nil"/>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307D54" w:rsidRPr="00F5186D" w:rsidTr="000A2CF3">
        <w:trPr>
          <w:trHeight w:val="4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1</w:t>
            </w:r>
            <w:r w:rsidR="00BF4241">
              <w:rPr>
                <w:rFonts w:ascii="UD デジタル 教科書体 N-R" w:eastAsia="UD デジタル 教科書体 N-R" w:hAnsi="Yu Gothic" w:cs="ＭＳ Ｐゴシック" w:hint="eastAsia"/>
                <w:color w:val="000000"/>
                <w:spacing w:val="-10"/>
                <w:kern w:val="0"/>
                <w:sz w:val="20"/>
                <w:szCs w:val="20"/>
              </w:rPr>
              <w:t>7</w:t>
            </w:r>
          </w:p>
        </w:tc>
        <w:tc>
          <w:tcPr>
            <w:tcW w:w="7796" w:type="dxa"/>
            <w:tcBorders>
              <w:top w:val="nil"/>
              <w:left w:val="nil"/>
              <w:bottom w:val="single" w:sz="4" w:space="0" w:color="auto"/>
              <w:right w:val="dotted" w:sz="4" w:space="0" w:color="auto"/>
            </w:tcBorders>
            <w:shd w:val="clear" w:color="auto" w:fill="auto"/>
            <w:vAlign w:val="center"/>
            <w:hideMark/>
          </w:tcPr>
          <w:p w:rsidR="00307D54" w:rsidRPr="00307D54" w:rsidRDefault="00307D54"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０歳・１歳・２歳児</w:t>
            </w:r>
            <w:r w:rsidR="007C55EC">
              <w:rPr>
                <w:rFonts w:ascii="UD デジタル 教科書体 N-R" w:eastAsia="UD デジタル 教科書体 N-R" w:hAnsi="Yu Gothic" w:cs="ＭＳ Ｐゴシック" w:hint="eastAsia"/>
                <w:color w:val="000000"/>
                <w:spacing w:val="-10"/>
                <w:kern w:val="0"/>
                <w:sz w:val="20"/>
                <w:szCs w:val="20"/>
              </w:rPr>
              <w:t>クラス</w:t>
            </w:r>
            <w:r w:rsidRPr="00307D54">
              <w:rPr>
                <w:rFonts w:ascii="UD デジタル 教科書体 N-R" w:eastAsia="UD デジタル 教科書体 N-R" w:hAnsi="Yu Gothic" w:cs="ＭＳ Ｐゴシック" w:hint="eastAsia"/>
                <w:color w:val="000000"/>
                <w:spacing w:val="-10"/>
                <w:kern w:val="0"/>
                <w:sz w:val="20"/>
                <w:szCs w:val="20"/>
              </w:rPr>
              <w:t>は『保育料』がかかります。</w:t>
            </w:r>
          </w:p>
        </w:tc>
        <w:tc>
          <w:tcPr>
            <w:tcW w:w="1418" w:type="dxa"/>
            <w:tcBorders>
              <w:top w:val="nil"/>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307D54" w:rsidRPr="00F5186D" w:rsidTr="000A2CF3">
        <w:trPr>
          <w:trHeight w:val="51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1</w:t>
            </w:r>
            <w:r w:rsidR="00BF4241">
              <w:rPr>
                <w:rFonts w:ascii="UD デジタル 教科書体 N-R" w:eastAsia="UD デジタル 教科書体 N-R" w:hAnsi="Yu Gothic" w:cs="ＭＳ Ｐゴシック" w:hint="eastAsia"/>
                <w:color w:val="000000"/>
                <w:spacing w:val="-10"/>
                <w:kern w:val="0"/>
                <w:sz w:val="20"/>
                <w:szCs w:val="20"/>
              </w:rPr>
              <w:t>8</w:t>
            </w:r>
          </w:p>
        </w:tc>
        <w:tc>
          <w:tcPr>
            <w:tcW w:w="7796" w:type="dxa"/>
            <w:tcBorders>
              <w:top w:val="nil"/>
              <w:left w:val="nil"/>
              <w:bottom w:val="single" w:sz="4" w:space="0" w:color="auto"/>
              <w:right w:val="dotted" w:sz="4" w:space="0" w:color="auto"/>
            </w:tcBorders>
            <w:shd w:val="clear" w:color="auto" w:fill="auto"/>
            <w:vAlign w:val="center"/>
            <w:hideMark/>
          </w:tcPr>
          <w:p w:rsidR="00307D54" w:rsidRPr="00307D54" w:rsidRDefault="00307D54" w:rsidP="000A2CF3">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３歳・４歳・５歳児</w:t>
            </w:r>
            <w:r w:rsidR="007C55EC">
              <w:rPr>
                <w:rFonts w:ascii="UD デジタル 教科書体 N-R" w:eastAsia="UD デジタル 教科書体 N-R" w:hAnsi="Yu Gothic" w:cs="ＭＳ Ｐゴシック" w:hint="eastAsia"/>
                <w:color w:val="000000"/>
                <w:spacing w:val="-10"/>
                <w:kern w:val="0"/>
                <w:sz w:val="20"/>
                <w:szCs w:val="20"/>
              </w:rPr>
              <w:t>クラス</w:t>
            </w:r>
            <w:r w:rsidRPr="00307D54">
              <w:rPr>
                <w:rFonts w:ascii="UD デジタル 教科書体 N-R" w:eastAsia="UD デジタル 教科書体 N-R" w:hAnsi="Yu Gothic" w:cs="ＭＳ Ｐゴシック" w:hint="eastAsia"/>
                <w:color w:val="000000"/>
                <w:spacing w:val="-10"/>
                <w:kern w:val="0"/>
                <w:sz w:val="20"/>
                <w:szCs w:val="20"/>
              </w:rPr>
              <w:t>は、給食材料費などの『副食費』がかかります。</w:t>
            </w:r>
          </w:p>
        </w:tc>
        <w:tc>
          <w:tcPr>
            <w:tcW w:w="1418" w:type="dxa"/>
            <w:tcBorders>
              <w:top w:val="nil"/>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307D54" w:rsidRPr="00F5186D" w:rsidTr="00F5186D">
        <w:trPr>
          <w:trHeight w:val="21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1</w:t>
            </w:r>
            <w:r w:rsidR="00BF4241">
              <w:rPr>
                <w:rFonts w:ascii="UD デジタル 教科書体 N-R" w:eastAsia="UD デジタル 教科書体 N-R" w:hAnsi="Yu Gothic" w:cs="ＭＳ Ｐゴシック" w:hint="eastAsia"/>
                <w:color w:val="000000"/>
                <w:spacing w:val="-10"/>
                <w:kern w:val="0"/>
                <w:sz w:val="20"/>
                <w:szCs w:val="20"/>
              </w:rPr>
              <w:t>9</w:t>
            </w:r>
          </w:p>
        </w:tc>
        <w:tc>
          <w:tcPr>
            <w:tcW w:w="7796" w:type="dxa"/>
            <w:tcBorders>
              <w:top w:val="nil"/>
              <w:left w:val="nil"/>
              <w:bottom w:val="single" w:sz="4" w:space="0" w:color="auto"/>
              <w:right w:val="dotted" w:sz="4" w:space="0" w:color="auto"/>
            </w:tcBorders>
            <w:shd w:val="clear" w:color="auto" w:fill="auto"/>
            <w:vAlign w:val="center"/>
            <w:hideMark/>
          </w:tcPr>
          <w:p w:rsidR="00307D54" w:rsidRPr="00307D54" w:rsidRDefault="00307D54"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＜保育料の支払＞</w:t>
            </w:r>
            <w:r w:rsidRPr="00307D54">
              <w:rPr>
                <w:rFonts w:ascii="UD デジタル 教科書体 N-R" w:eastAsia="UD デジタル 教科書体 N-R" w:hAnsi="Yu Gothic" w:cs="ＭＳ Ｐゴシック" w:hint="eastAsia"/>
                <w:color w:val="000000"/>
                <w:spacing w:val="-10"/>
                <w:kern w:val="0"/>
                <w:sz w:val="20"/>
                <w:szCs w:val="20"/>
              </w:rPr>
              <w:br/>
              <w:t>【保育所・公立こども園】</w:t>
            </w:r>
            <w:r w:rsidRPr="00307D54">
              <w:rPr>
                <w:rFonts w:ascii="UD デジタル 教科書体 N-R" w:eastAsia="UD デジタル 教科書体 N-R" w:hAnsi="Yu Gothic" w:cs="ＭＳ Ｐゴシック" w:hint="eastAsia"/>
                <w:color w:val="000000"/>
                <w:spacing w:val="-10"/>
                <w:kern w:val="0"/>
                <w:sz w:val="20"/>
                <w:szCs w:val="20"/>
              </w:rPr>
              <w:br/>
              <w:t>保育料については、毎月送付する払込書を用いて各金融機関やコンビニ等を利用して支払いをお願いします</w:t>
            </w:r>
            <w:r w:rsidR="00245D5E">
              <w:rPr>
                <w:rFonts w:ascii="UD デジタル 教科書体 N-R" w:eastAsia="UD デジタル 教科書体 N-R" w:hAnsi="Yu Gothic" w:cs="ＭＳ Ｐゴシック" w:hint="eastAsia"/>
                <w:color w:val="000000"/>
                <w:spacing w:val="-10"/>
                <w:kern w:val="0"/>
                <w:sz w:val="20"/>
                <w:szCs w:val="20"/>
              </w:rPr>
              <w:t>。口座振替への変更を希望される場合は、入園決定後口座振替依頼書の</w:t>
            </w:r>
            <w:r w:rsidRPr="00307D54">
              <w:rPr>
                <w:rFonts w:ascii="UD デジタル 教科書体 N-R" w:eastAsia="UD デジタル 教科書体 N-R" w:hAnsi="Yu Gothic" w:cs="ＭＳ Ｐゴシック" w:hint="eastAsia"/>
                <w:color w:val="000000"/>
                <w:spacing w:val="-10"/>
                <w:kern w:val="0"/>
                <w:sz w:val="20"/>
                <w:szCs w:val="20"/>
              </w:rPr>
              <w:t>提出</w:t>
            </w:r>
            <w:r w:rsidR="00245D5E">
              <w:rPr>
                <w:rFonts w:ascii="UD デジタル 教科書体 N-R" w:eastAsia="UD デジタル 教科書体 N-R" w:hAnsi="Yu Gothic" w:cs="ＭＳ Ｐゴシック" w:hint="eastAsia"/>
                <w:color w:val="000000"/>
                <w:spacing w:val="-10"/>
                <w:kern w:val="0"/>
                <w:sz w:val="20"/>
                <w:szCs w:val="20"/>
              </w:rPr>
              <w:t>、または窓口でペイジー登録をして</w:t>
            </w:r>
            <w:r w:rsidRPr="00307D54">
              <w:rPr>
                <w:rFonts w:ascii="UD デジタル 教科書体 N-R" w:eastAsia="UD デジタル 教科書体 N-R" w:hAnsi="Yu Gothic" w:cs="ＭＳ Ｐゴシック" w:hint="eastAsia"/>
                <w:color w:val="000000"/>
                <w:spacing w:val="-10"/>
                <w:kern w:val="0"/>
                <w:sz w:val="20"/>
                <w:szCs w:val="20"/>
              </w:rPr>
              <w:t>いただきますようお願いします。</w:t>
            </w:r>
            <w:r w:rsidRPr="00307D54">
              <w:rPr>
                <w:rFonts w:ascii="UD デジタル 教科書体 N-R" w:eastAsia="UD デジタル 教科書体 N-R" w:hAnsi="Yu Gothic" w:cs="ＭＳ Ｐゴシック" w:hint="eastAsia"/>
                <w:color w:val="000000"/>
                <w:spacing w:val="-10"/>
                <w:kern w:val="0"/>
                <w:sz w:val="20"/>
                <w:szCs w:val="20"/>
              </w:rPr>
              <w:br/>
              <w:t>【私立こども園</w:t>
            </w:r>
            <w:r w:rsidR="007C55EC">
              <w:rPr>
                <w:rFonts w:ascii="UD デジタル 教科書体 N-R" w:eastAsia="UD デジタル 教科書体 N-R" w:hAnsi="Yu Gothic" w:cs="ＭＳ Ｐゴシック" w:hint="eastAsia"/>
                <w:color w:val="000000"/>
                <w:spacing w:val="-10"/>
                <w:kern w:val="0"/>
                <w:sz w:val="20"/>
                <w:szCs w:val="20"/>
              </w:rPr>
              <w:t>・小規模保育所</w:t>
            </w:r>
            <w:r w:rsidRPr="00307D54">
              <w:rPr>
                <w:rFonts w:ascii="UD デジタル 教科書体 N-R" w:eastAsia="UD デジタル 教科書体 N-R" w:hAnsi="Yu Gothic" w:cs="ＭＳ Ｐゴシック" w:hint="eastAsia"/>
                <w:color w:val="000000"/>
                <w:spacing w:val="-10"/>
                <w:kern w:val="0"/>
                <w:sz w:val="20"/>
                <w:szCs w:val="20"/>
              </w:rPr>
              <w:t>】</w:t>
            </w:r>
            <w:r w:rsidRPr="00307D54">
              <w:rPr>
                <w:rFonts w:ascii="UD デジタル 教科書体 N-R" w:eastAsia="UD デジタル 教科書体 N-R" w:hAnsi="Yu Gothic" w:cs="ＭＳ Ｐゴシック" w:hint="eastAsia"/>
                <w:color w:val="000000"/>
                <w:spacing w:val="-10"/>
                <w:kern w:val="0"/>
                <w:sz w:val="20"/>
                <w:szCs w:val="20"/>
              </w:rPr>
              <w:br/>
              <w:t>保育料は施設に直接支払いとなります。</w:t>
            </w:r>
          </w:p>
        </w:tc>
        <w:tc>
          <w:tcPr>
            <w:tcW w:w="1418" w:type="dxa"/>
            <w:tcBorders>
              <w:top w:val="nil"/>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307D54" w:rsidRPr="00F5186D" w:rsidTr="00F5186D">
        <w:trPr>
          <w:trHeight w:val="6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7D54" w:rsidRPr="00307D54" w:rsidRDefault="00BF4241"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20</w:t>
            </w:r>
          </w:p>
        </w:tc>
        <w:tc>
          <w:tcPr>
            <w:tcW w:w="7796" w:type="dxa"/>
            <w:tcBorders>
              <w:top w:val="nil"/>
              <w:left w:val="nil"/>
              <w:bottom w:val="single" w:sz="4" w:space="0" w:color="auto"/>
              <w:right w:val="dotted" w:sz="4" w:space="0" w:color="auto"/>
            </w:tcBorders>
            <w:shd w:val="clear" w:color="auto" w:fill="auto"/>
            <w:vAlign w:val="center"/>
            <w:hideMark/>
          </w:tcPr>
          <w:p w:rsidR="00307D54" w:rsidRPr="00307D54" w:rsidRDefault="00307D54" w:rsidP="007C55EC">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保育料・副食費の算定は、月額</w:t>
            </w:r>
            <w:r w:rsidR="007C55EC">
              <w:rPr>
                <w:rFonts w:ascii="UD デジタル 教科書体 N-R" w:eastAsia="UD デジタル 教科書体 N-R" w:hAnsi="Yu Gothic" w:cs="ＭＳ Ｐゴシック" w:hint="eastAsia"/>
                <w:color w:val="000000"/>
                <w:spacing w:val="-10"/>
                <w:kern w:val="0"/>
                <w:sz w:val="20"/>
                <w:szCs w:val="20"/>
              </w:rPr>
              <w:t>計算です（16日入所の場合は日割計算）。原則、</w:t>
            </w:r>
            <w:r w:rsidRPr="00307D54">
              <w:rPr>
                <w:rFonts w:ascii="UD デジタル 教科書体 N-R" w:eastAsia="UD デジタル 教科書体 N-R" w:hAnsi="Yu Gothic" w:cs="ＭＳ Ｐゴシック" w:hint="eastAsia"/>
                <w:color w:val="000000"/>
                <w:spacing w:val="-10"/>
                <w:kern w:val="0"/>
                <w:sz w:val="20"/>
                <w:szCs w:val="20"/>
              </w:rPr>
              <w:t>通園日数や欠席理由に関係なくその月分の保育料・副食費がかかります。（</w:t>
            </w:r>
            <w:r w:rsidR="00297145">
              <w:rPr>
                <w:rFonts w:ascii="UD デジタル 教科書体 N-R" w:eastAsia="UD デジタル 教科書体 N-R" w:hAnsi="Yu Gothic" w:cs="ＭＳ Ｐゴシック" w:hint="eastAsia"/>
                <w:color w:val="000000"/>
                <w:spacing w:val="-10"/>
                <w:kern w:val="0"/>
                <w:sz w:val="20"/>
                <w:szCs w:val="20"/>
              </w:rPr>
              <w:t>慣らし</w:t>
            </w:r>
            <w:r w:rsidRPr="00307D54">
              <w:rPr>
                <w:rFonts w:ascii="UD デジタル 教科書体 N-R" w:eastAsia="UD デジタル 教科書体 N-R" w:hAnsi="Yu Gothic" w:cs="ＭＳ Ｐゴシック" w:hint="eastAsia"/>
                <w:color w:val="000000"/>
                <w:spacing w:val="-10"/>
                <w:kern w:val="0"/>
                <w:sz w:val="20"/>
                <w:szCs w:val="20"/>
              </w:rPr>
              <w:t>期間中も同様です。）</w:t>
            </w:r>
          </w:p>
        </w:tc>
        <w:tc>
          <w:tcPr>
            <w:tcW w:w="1418" w:type="dxa"/>
            <w:tcBorders>
              <w:top w:val="nil"/>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307D54" w:rsidRPr="00F5186D" w:rsidTr="00F5186D">
        <w:trPr>
          <w:trHeight w:val="6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2</w:t>
            </w:r>
            <w:r w:rsidR="00BF4241">
              <w:rPr>
                <w:rFonts w:ascii="UD デジタル 教科書体 N-R" w:eastAsia="UD デジタル 教科書体 N-R" w:hAnsi="Yu Gothic" w:cs="ＭＳ Ｐゴシック" w:hint="eastAsia"/>
                <w:color w:val="000000"/>
                <w:spacing w:val="-10"/>
                <w:kern w:val="0"/>
                <w:sz w:val="20"/>
                <w:szCs w:val="20"/>
              </w:rPr>
              <w:t>1</w:t>
            </w:r>
          </w:p>
        </w:tc>
        <w:tc>
          <w:tcPr>
            <w:tcW w:w="7796" w:type="dxa"/>
            <w:tcBorders>
              <w:top w:val="nil"/>
              <w:left w:val="nil"/>
              <w:bottom w:val="single" w:sz="4" w:space="0" w:color="auto"/>
              <w:right w:val="dotted" w:sz="4" w:space="0" w:color="auto"/>
            </w:tcBorders>
            <w:shd w:val="clear" w:color="auto" w:fill="auto"/>
            <w:vAlign w:val="center"/>
            <w:hideMark/>
          </w:tcPr>
          <w:p w:rsidR="00307D54" w:rsidRPr="00307D54" w:rsidRDefault="00307D54"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保育料が、納付期限までに納入されない場合、督促手数料・延滞金が加算されます。また、差押など滞納処分を行うことがあります。</w:t>
            </w:r>
          </w:p>
        </w:tc>
        <w:tc>
          <w:tcPr>
            <w:tcW w:w="1418" w:type="dxa"/>
            <w:tcBorders>
              <w:top w:val="nil"/>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bl>
    <w:p w:rsidR="00307D54" w:rsidRDefault="00307D54" w:rsidP="00F5186D">
      <w:pPr>
        <w:spacing w:line="280" w:lineRule="exact"/>
        <w:rPr>
          <w:spacing w:val="-10"/>
          <w:sz w:val="20"/>
          <w:szCs w:val="20"/>
        </w:rPr>
      </w:pPr>
    </w:p>
    <w:p w:rsidR="00FC707C" w:rsidRPr="00F5186D" w:rsidRDefault="00FC707C" w:rsidP="00F5186D">
      <w:pPr>
        <w:spacing w:line="280" w:lineRule="exact"/>
        <w:rPr>
          <w:spacing w:val="-10"/>
          <w:sz w:val="20"/>
          <w:szCs w:val="20"/>
        </w:rPr>
      </w:pPr>
    </w:p>
    <w:tbl>
      <w:tblPr>
        <w:tblW w:w="10060" w:type="dxa"/>
        <w:tblInd w:w="5" w:type="dxa"/>
        <w:tblCellMar>
          <w:left w:w="99" w:type="dxa"/>
          <w:right w:w="99" w:type="dxa"/>
        </w:tblCellMar>
        <w:tblLook w:val="04A0" w:firstRow="1" w:lastRow="0" w:firstColumn="1" w:lastColumn="0" w:noHBand="0" w:noVBand="1"/>
      </w:tblPr>
      <w:tblGrid>
        <w:gridCol w:w="846"/>
        <w:gridCol w:w="7796"/>
        <w:gridCol w:w="1418"/>
      </w:tblGrid>
      <w:tr w:rsidR="00307D54" w:rsidRPr="00307D54" w:rsidTr="007C55EC">
        <w:trPr>
          <w:trHeight w:val="375"/>
        </w:trPr>
        <w:tc>
          <w:tcPr>
            <w:tcW w:w="10060" w:type="dxa"/>
            <w:gridSpan w:val="3"/>
            <w:tcBorders>
              <w:top w:val="single" w:sz="4" w:space="0" w:color="auto"/>
              <w:left w:val="single" w:sz="4" w:space="0" w:color="auto"/>
              <w:bottom w:val="nil"/>
              <w:right w:val="single" w:sz="4" w:space="0" w:color="000000"/>
            </w:tcBorders>
            <w:shd w:val="clear" w:color="000000" w:fill="305496"/>
            <w:vAlign w:val="center"/>
            <w:hideMark/>
          </w:tcPr>
          <w:p w:rsidR="00307D54" w:rsidRPr="00307D54" w:rsidRDefault="00E9512C" w:rsidP="00E9512C">
            <w:pPr>
              <w:widowControl/>
              <w:spacing w:line="280" w:lineRule="exact"/>
              <w:jc w:val="center"/>
              <w:rPr>
                <w:rFonts w:ascii="UD デジタル 教科書体 N-R" w:eastAsia="UD デジタル 教科書体 N-R" w:hAnsi="Yu Gothic" w:cs="ＭＳ Ｐゴシック"/>
                <w:color w:val="FFFFFF"/>
                <w:spacing w:val="-10"/>
                <w:kern w:val="0"/>
                <w:sz w:val="20"/>
                <w:szCs w:val="20"/>
              </w:rPr>
            </w:pPr>
            <w:r>
              <w:rPr>
                <w:rFonts w:ascii="UD デジタル 教科書体 N-R" w:eastAsia="UD デジタル 教科書体 N-R" w:hAnsi="Yu Gothic" w:cs="ＭＳ Ｐゴシック" w:hint="eastAsia"/>
                <w:color w:val="FFFFFF"/>
                <w:spacing w:val="-10"/>
                <w:kern w:val="0"/>
                <w:sz w:val="20"/>
                <w:szCs w:val="20"/>
              </w:rPr>
              <w:t>次の項目は該当の方のみ</w:t>
            </w:r>
            <w:r w:rsidR="00AA1DBF">
              <w:rPr>
                <w:rFonts w:ascii="UD デジタル 教科書体 N-R" w:eastAsia="UD デジタル 教科書体 N-R" w:hAnsi="Yu Gothic" w:cs="ＭＳ Ｐゴシック" w:hint="eastAsia"/>
                <w:color w:val="FFFFFF"/>
                <w:spacing w:val="-10"/>
                <w:kern w:val="0"/>
                <w:sz w:val="20"/>
                <w:szCs w:val="20"/>
              </w:rPr>
              <w:t>ご記入ください。</w:t>
            </w:r>
          </w:p>
        </w:tc>
      </w:tr>
      <w:tr w:rsidR="00307D54" w:rsidRPr="00F5186D" w:rsidTr="00F5186D">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75E" w:rsidRDefault="00307D54" w:rsidP="0083275E">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育児</w:t>
            </w:r>
          </w:p>
          <w:p w:rsidR="00307D54" w:rsidRPr="00307D54" w:rsidRDefault="00307D54" w:rsidP="0083275E">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休業</w:t>
            </w:r>
          </w:p>
        </w:tc>
        <w:tc>
          <w:tcPr>
            <w:tcW w:w="7796" w:type="dxa"/>
            <w:tcBorders>
              <w:top w:val="single" w:sz="4" w:space="0" w:color="auto"/>
              <w:left w:val="nil"/>
              <w:bottom w:val="single" w:sz="4" w:space="0" w:color="auto"/>
              <w:right w:val="dotted" w:sz="4" w:space="0" w:color="auto"/>
            </w:tcBorders>
            <w:shd w:val="clear" w:color="auto" w:fill="auto"/>
            <w:vAlign w:val="center"/>
            <w:hideMark/>
          </w:tcPr>
          <w:p w:rsidR="00307D54" w:rsidRPr="00307D54" w:rsidRDefault="00307D54" w:rsidP="00BE68B4">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育児休</w:t>
            </w:r>
            <w:r w:rsidR="00BE68B4">
              <w:rPr>
                <w:rFonts w:ascii="UD デジタル 教科書体 N-R" w:eastAsia="UD デジタル 教科書体 N-R" w:hAnsi="Yu Gothic" w:cs="ＭＳ Ｐゴシック" w:hint="eastAsia"/>
                <w:color w:val="000000"/>
                <w:spacing w:val="-10"/>
                <w:kern w:val="0"/>
                <w:sz w:val="20"/>
                <w:szCs w:val="20"/>
              </w:rPr>
              <w:t>業中の方については、短時間保育となります。就労復帰により</w:t>
            </w:r>
            <w:r w:rsidR="00297145">
              <w:rPr>
                <w:rFonts w:ascii="UD デジタル 教科書体 N-R" w:eastAsia="UD デジタル 教科書体 N-R" w:hAnsi="Yu Gothic" w:cs="ＭＳ Ｐゴシック" w:hint="eastAsia"/>
                <w:color w:val="000000"/>
                <w:spacing w:val="-10"/>
                <w:kern w:val="0"/>
                <w:sz w:val="20"/>
                <w:szCs w:val="20"/>
              </w:rPr>
              <w:t>、標準時間保育を希望される</w:t>
            </w:r>
            <w:r w:rsidRPr="00307D54">
              <w:rPr>
                <w:rFonts w:ascii="UD デジタル 教科書体 N-R" w:eastAsia="UD デジタル 教科書体 N-R" w:hAnsi="Yu Gothic" w:cs="ＭＳ Ｐゴシック" w:hint="eastAsia"/>
                <w:color w:val="000000"/>
                <w:spacing w:val="-10"/>
                <w:kern w:val="0"/>
                <w:sz w:val="20"/>
                <w:szCs w:val="20"/>
              </w:rPr>
              <w:t>方は、変更手続きが必要です。</w:t>
            </w:r>
          </w:p>
        </w:tc>
        <w:tc>
          <w:tcPr>
            <w:tcW w:w="1418"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307D54" w:rsidRPr="00F5186D" w:rsidTr="00F5186D">
        <w:trPr>
          <w:trHeight w:val="90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83275E" w:rsidRDefault="00307D54" w:rsidP="0083275E">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求職</w:t>
            </w:r>
          </w:p>
          <w:p w:rsidR="00307D54" w:rsidRPr="00307D54" w:rsidRDefault="00307D54" w:rsidP="0083275E">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活動</w:t>
            </w:r>
          </w:p>
        </w:tc>
        <w:tc>
          <w:tcPr>
            <w:tcW w:w="7796" w:type="dxa"/>
            <w:tcBorders>
              <w:top w:val="nil"/>
              <w:left w:val="nil"/>
              <w:bottom w:val="dotted" w:sz="4" w:space="0" w:color="auto"/>
              <w:right w:val="dotted" w:sz="4" w:space="0" w:color="auto"/>
            </w:tcBorders>
            <w:shd w:val="clear" w:color="auto" w:fill="auto"/>
            <w:vAlign w:val="center"/>
            <w:hideMark/>
          </w:tcPr>
          <w:p w:rsidR="00307D54" w:rsidRPr="00307D54" w:rsidRDefault="00307D54"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求職活動を理由に申込みをされた方は、入所から３か月以内に最低就労基準（月４８時間以上（１日４時間以上、かつ週３日以上</w:t>
            </w:r>
            <w:r w:rsidR="008D5B48">
              <w:rPr>
                <w:rFonts w:ascii="UD デジタル 教科書体 N-R" w:eastAsia="UD デジタル 教科書体 N-R" w:hAnsi="Yu Gothic" w:cs="ＭＳ Ｐゴシック" w:hint="eastAsia"/>
                <w:color w:val="000000"/>
                <w:spacing w:val="-10"/>
                <w:kern w:val="0"/>
                <w:sz w:val="20"/>
                <w:szCs w:val="20"/>
              </w:rPr>
              <w:t>が目安</w:t>
            </w:r>
            <w:r w:rsidRPr="00307D54">
              <w:rPr>
                <w:rFonts w:ascii="UD デジタル 教科書体 N-R" w:eastAsia="UD デジタル 教科書体 N-R" w:hAnsi="Yu Gothic" w:cs="ＭＳ Ｐゴシック" w:hint="eastAsia"/>
                <w:color w:val="000000"/>
                <w:spacing w:val="-10"/>
                <w:kern w:val="0"/>
                <w:sz w:val="20"/>
                <w:szCs w:val="20"/>
              </w:rPr>
              <w:t>））を満たす就労を開始し、「就労証明書」を提出してください。期日までに提出のない場合、</w:t>
            </w:r>
            <w:r w:rsidR="006E3686">
              <w:rPr>
                <w:rFonts w:ascii="UD デジタル 教科書体 N-R" w:eastAsia="UD デジタル 教科書体 N-R" w:hAnsi="Yu Gothic" w:cs="ＭＳ Ｐゴシック" w:hint="eastAsia"/>
                <w:color w:val="000000"/>
                <w:spacing w:val="-10"/>
                <w:kern w:val="0"/>
                <w:sz w:val="20"/>
                <w:szCs w:val="20"/>
              </w:rPr>
              <w:t>原則、</w:t>
            </w:r>
            <w:r w:rsidRPr="00307D54">
              <w:rPr>
                <w:rFonts w:ascii="UD デジタル 教科書体 N-R" w:eastAsia="UD デジタル 教科書体 N-R" w:hAnsi="Yu Gothic" w:cs="ＭＳ Ｐゴシック" w:hint="eastAsia"/>
                <w:color w:val="000000"/>
                <w:spacing w:val="-10"/>
                <w:kern w:val="0"/>
                <w:sz w:val="20"/>
                <w:szCs w:val="20"/>
              </w:rPr>
              <w:t>月末で退園をいただきます。</w:t>
            </w:r>
          </w:p>
        </w:tc>
        <w:tc>
          <w:tcPr>
            <w:tcW w:w="1418" w:type="dxa"/>
            <w:tcBorders>
              <w:top w:val="nil"/>
              <w:left w:val="dotted" w:sz="4" w:space="0" w:color="auto"/>
              <w:bottom w:val="dotted"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わかりました</w:t>
            </w:r>
          </w:p>
        </w:tc>
      </w:tr>
      <w:tr w:rsidR="00307D54" w:rsidRPr="00F5186D" w:rsidTr="00F5186D">
        <w:trPr>
          <w:trHeight w:val="1080"/>
        </w:trPr>
        <w:tc>
          <w:tcPr>
            <w:tcW w:w="846" w:type="dxa"/>
            <w:vMerge/>
            <w:tcBorders>
              <w:top w:val="nil"/>
              <w:left w:val="single" w:sz="4" w:space="0" w:color="auto"/>
              <w:bottom w:val="single" w:sz="4" w:space="0" w:color="auto"/>
              <w:right w:val="single" w:sz="4" w:space="0" w:color="auto"/>
            </w:tcBorders>
            <w:vAlign w:val="center"/>
            <w:hideMark/>
          </w:tcPr>
          <w:p w:rsidR="00307D54" w:rsidRPr="00307D54" w:rsidRDefault="00307D54"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p>
        </w:tc>
        <w:tc>
          <w:tcPr>
            <w:tcW w:w="9214" w:type="dxa"/>
            <w:gridSpan w:val="2"/>
            <w:tcBorders>
              <w:top w:val="dotted" w:sz="4" w:space="0" w:color="auto"/>
              <w:left w:val="nil"/>
              <w:bottom w:val="single" w:sz="4" w:space="0" w:color="auto"/>
              <w:right w:val="single" w:sz="4" w:space="0" w:color="000000"/>
            </w:tcBorders>
            <w:shd w:val="clear" w:color="auto" w:fill="auto"/>
            <w:vAlign w:val="center"/>
            <w:hideMark/>
          </w:tcPr>
          <w:p w:rsidR="00307D54" w:rsidRPr="00307D54" w:rsidRDefault="00307D54"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【退園に関する同意】記入してください。</w:t>
            </w:r>
            <w:r w:rsidRPr="00307D54">
              <w:rPr>
                <w:rFonts w:ascii="UD デジタル 教科書体 N-R" w:eastAsia="UD デジタル 教科書体 N-R" w:hAnsi="Yu Gothic" w:cs="ＭＳ Ｐゴシック" w:hint="eastAsia"/>
                <w:color w:val="000000"/>
                <w:spacing w:val="-10"/>
                <w:kern w:val="0"/>
                <w:sz w:val="20"/>
                <w:szCs w:val="20"/>
              </w:rPr>
              <w:br/>
              <w:t>入園から３か月以内に「就労証明書」を提出できない場合は、退園いたします。</w:t>
            </w:r>
            <w:r w:rsidRPr="00307D54">
              <w:rPr>
                <w:rFonts w:ascii="UD デジタル 教科書体 N-R" w:eastAsia="UD デジタル 教科書体 N-R" w:hAnsi="Yu Gothic" w:cs="ＭＳ Ｐゴシック" w:hint="eastAsia"/>
                <w:color w:val="000000"/>
                <w:spacing w:val="-10"/>
                <w:kern w:val="0"/>
                <w:sz w:val="20"/>
                <w:szCs w:val="20"/>
              </w:rPr>
              <w:br/>
              <w:t xml:space="preserve">　　　　令和　　年　　月　　日　　保護者氏名【　　　　　　　　　　　　　　　　　　　　　】</w:t>
            </w:r>
          </w:p>
        </w:tc>
      </w:tr>
      <w:tr w:rsidR="00E25053" w:rsidRPr="00F5186D" w:rsidTr="00027289">
        <w:trPr>
          <w:trHeight w:val="1496"/>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E25053" w:rsidRDefault="00E25053"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きょうだい</w:t>
            </w:r>
          </w:p>
          <w:p w:rsidR="00E25053" w:rsidRPr="00307D54" w:rsidRDefault="00E25053"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申込</w:t>
            </w:r>
          </w:p>
        </w:tc>
        <w:tc>
          <w:tcPr>
            <w:tcW w:w="7796" w:type="dxa"/>
            <w:tcBorders>
              <w:top w:val="dotted" w:sz="4" w:space="0" w:color="auto"/>
              <w:left w:val="nil"/>
              <w:bottom w:val="dotted" w:sz="4" w:space="0" w:color="auto"/>
              <w:right w:val="dotted" w:sz="4" w:space="0" w:color="auto"/>
            </w:tcBorders>
            <w:shd w:val="clear" w:color="auto" w:fill="auto"/>
            <w:vAlign w:val="center"/>
            <w:hideMark/>
          </w:tcPr>
          <w:p w:rsidR="00E25053" w:rsidRDefault="00E25053"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＜兄弟姉妹で申し込む方は、入園方法を決めてください。＞該当番号に〇をしてください。</w:t>
            </w:r>
            <w:r w:rsidRPr="00307D54">
              <w:rPr>
                <w:rFonts w:ascii="UD デジタル 教科書体 N-R" w:eastAsia="UD デジタル 教科書体 N-R" w:hAnsi="Yu Gothic" w:cs="ＭＳ Ｐゴシック" w:hint="eastAsia"/>
                <w:color w:val="000000"/>
                <w:spacing w:val="-10"/>
                <w:kern w:val="0"/>
                <w:sz w:val="20"/>
                <w:szCs w:val="20"/>
              </w:rPr>
              <w:br/>
              <w:t>（１）１人のみの入園は、希望しない。（兄弟姉妹同時に入園できるまで待機する）</w:t>
            </w:r>
            <w:r w:rsidRPr="00307D54">
              <w:rPr>
                <w:rFonts w:ascii="UD デジタル 教科書体 N-R" w:eastAsia="UD デジタル 教科書体 N-R" w:hAnsi="Yu Gothic" w:cs="ＭＳ Ｐゴシック" w:hint="eastAsia"/>
                <w:color w:val="000000"/>
                <w:spacing w:val="-10"/>
                <w:kern w:val="0"/>
                <w:sz w:val="20"/>
                <w:szCs w:val="20"/>
              </w:rPr>
              <w:br/>
              <w:t>（２）１人のみでも、入園を希望する。（※第１希望の園とは限らない）</w:t>
            </w:r>
            <w:r w:rsidRPr="00307D54">
              <w:rPr>
                <w:rFonts w:ascii="UD デジタル 教科書体 N-R" w:eastAsia="UD デジタル 教科書体 N-R" w:hAnsi="Yu Gothic" w:cs="ＭＳ Ｐゴシック" w:hint="eastAsia"/>
                <w:color w:val="000000"/>
                <w:spacing w:val="-10"/>
                <w:kern w:val="0"/>
                <w:sz w:val="20"/>
                <w:szCs w:val="20"/>
              </w:rPr>
              <w:br/>
              <w:t>（３）保育所等が別々でも、入園を希望する（※第１希望の園とは限らない）</w:t>
            </w:r>
          </w:p>
          <w:p w:rsidR="00E25053" w:rsidRPr="00307D54" w:rsidRDefault="00E25053" w:rsidP="00E25053">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（４）その他の場合→（　　　　　　　　　　　　　　　　　　　　　　　　　　　　　）</w:t>
            </w:r>
          </w:p>
        </w:tc>
        <w:tc>
          <w:tcPr>
            <w:tcW w:w="1418" w:type="dxa"/>
            <w:tcBorders>
              <w:top w:val="nil"/>
              <w:left w:val="dotted" w:sz="4" w:space="0" w:color="auto"/>
              <w:bottom w:val="dotted" w:sz="4" w:space="0" w:color="auto"/>
              <w:right w:val="single" w:sz="4" w:space="0" w:color="auto"/>
            </w:tcBorders>
            <w:shd w:val="clear" w:color="auto" w:fill="auto"/>
            <w:vAlign w:val="center"/>
            <w:hideMark/>
          </w:tcPr>
          <w:p w:rsidR="00E25053" w:rsidRDefault="00E25053" w:rsidP="00F6304F">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該当する番号に〇をつけ</w:t>
            </w:r>
            <w:r>
              <w:rPr>
                <w:rFonts w:ascii="UD デジタル 教科書体 N-R" w:eastAsia="UD デジタル 教科書体 N-R" w:hAnsi="Yu Gothic" w:cs="ＭＳ Ｐゴシック" w:hint="eastAsia"/>
                <w:color w:val="000000"/>
                <w:spacing w:val="-10"/>
                <w:kern w:val="0"/>
                <w:sz w:val="20"/>
                <w:szCs w:val="20"/>
              </w:rPr>
              <w:t>て</w:t>
            </w:r>
          </w:p>
          <w:p w:rsidR="00E25053" w:rsidRPr="00307D54" w:rsidRDefault="00E25053" w:rsidP="00F6304F">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ください。</w:t>
            </w:r>
          </w:p>
        </w:tc>
      </w:tr>
      <w:tr w:rsidR="00307D54" w:rsidRPr="00F5186D" w:rsidTr="00027289">
        <w:trPr>
          <w:trHeight w:val="809"/>
        </w:trPr>
        <w:tc>
          <w:tcPr>
            <w:tcW w:w="846" w:type="dxa"/>
            <w:vMerge/>
            <w:tcBorders>
              <w:top w:val="nil"/>
              <w:left w:val="single" w:sz="4" w:space="0" w:color="auto"/>
              <w:bottom w:val="single" w:sz="4" w:space="0" w:color="auto"/>
              <w:right w:val="single" w:sz="4" w:space="0" w:color="auto"/>
            </w:tcBorders>
            <w:vAlign w:val="center"/>
            <w:hideMark/>
          </w:tcPr>
          <w:p w:rsidR="00307D54" w:rsidRPr="00307D54" w:rsidRDefault="00307D54"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p>
        </w:tc>
        <w:tc>
          <w:tcPr>
            <w:tcW w:w="7796" w:type="dxa"/>
            <w:tcBorders>
              <w:top w:val="dotted" w:sz="4" w:space="0" w:color="auto"/>
              <w:left w:val="nil"/>
              <w:bottom w:val="single" w:sz="4" w:space="0" w:color="auto"/>
              <w:right w:val="dotted" w:sz="4" w:space="0" w:color="auto"/>
            </w:tcBorders>
            <w:shd w:val="clear" w:color="auto" w:fill="auto"/>
            <w:vAlign w:val="center"/>
            <w:hideMark/>
          </w:tcPr>
          <w:p w:rsidR="00307D54" w:rsidRPr="00F5186D" w:rsidRDefault="00C85294"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Pr>
                <w:rFonts w:ascii="UD デジタル 教科書体 N-R" w:eastAsia="UD デジタル 教科書体 N-R" w:hAnsi="Yu Gothic" w:cs="ＭＳ Ｐゴシック" w:hint="eastAsia"/>
                <w:color w:val="000000"/>
                <w:spacing w:val="-10"/>
                <w:kern w:val="0"/>
                <w:sz w:val="20"/>
                <w:szCs w:val="20"/>
              </w:rPr>
              <w:t>＜既に兄弟姉妹が在園</w:t>
            </w:r>
            <w:r w:rsidR="00307D54" w:rsidRPr="00307D54">
              <w:rPr>
                <w:rFonts w:ascii="UD デジタル 教科書体 N-R" w:eastAsia="UD デジタル 教科書体 N-R" w:hAnsi="Yu Gothic" w:cs="ＭＳ Ｐゴシック" w:hint="eastAsia"/>
                <w:color w:val="000000"/>
                <w:spacing w:val="-10"/>
                <w:kern w:val="0"/>
                <w:sz w:val="20"/>
                <w:szCs w:val="20"/>
              </w:rPr>
              <w:t>の場合、入園方法を決めてください＞</w:t>
            </w:r>
          </w:p>
          <w:p w:rsidR="00307D54" w:rsidRPr="00307D54" w:rsidRDefault="00307D54" w:rsidP="00F5186D">
            <w:pPr>
              <w:widowControl/>
              <w:spacing w:line="280" w:lineRule="exact"/>
              <w:jc w:val="left"/>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 xml:space="preserve">　　保育所等が別々でも、入園を希望する（※第１希望の園とは限らない）</w:t>
            </w:r>
          </w:p>
        </w:tc>
        <w:tc>
          <w:tcPr>
            <w:tcW w:w="1418"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rsidR="00307D54" w:rsidRPr="00307D54" w:rsidRDefault="00307D54" w:rsidP="00F5186D">
            <w:pPr>
              <w:widowControl/>
              <w:spacing w:line="280" w:lineRule="exact"/>
              <w:jc w:val="center"/>
              <w:rPr>
                <w:rFonts w:ascii="UD デジタル 教科書体 N-R" w:eastAsia="UD デジタル 教科書体 N-R" w:hAnsi="Yu Gothic" w:cs="ＭＳ Ｐゴシック"/>
                <w:color w:val="000000"/>
                <w:spacing w:val="-10"/>
                <w:kern w:val="0"/>
                <w:sz w:val="20"/>
                <w:szCs w:val="20"/>
              </w:rPr>
            </w:pPr>
            <w:r w:rsidRPr="00307D54">
              <w:rPr>
                <w:rFonts w:ascii="UD デジタル 教科書体 N-R" w:eastAsia="UD デジタル 教科書体 N-R" w:hAnsi="Yu Gothic" w:cs="ＭＳ Ｐゴシック" w:hint="eastAsia"/>
                <w:color w:val="000000"/>
                <w:spacing w:val="-10"/>
                <w:kern w:val="0"/>
                <w:sz w:val="20"/>
                <w:szCs w:val="20"/>
              </w:rPr>
              <w:t>はい・いいえ</w:t>
            </w:r>
          </w:p>
        </w:tc>
      </w:tr>
    </w:tbl>
    <w:p w:rsidR="00307D54" w:rsidRDefault="00307D54" w:rsidP="00F5186D">
      <w:pPr>
        <w:spacing w:line="280" w:lineRule="exact"/>
        <w:rPr>
          <w:spacing w:val="-10"/>
          <w:sz w:val="20"/>
          <w:szCs w:val="20"/>
        </w:rPr>
      </w:pPr>
    </w:p>
    <w:tbl>
      <w:tblPr>
        <w:tblStyle w:val="a3"/>
        <w:tblW w:w="0" w:type="auto"/>
        <w:tblInd w:w="4815" w:type="dxa"/>
        <w:tblLook w:val="04A0" w:firstRow="1" w:lastRow="0" w:firstColumn="1" w:lastColumn="0" w:noHBand="0" w:noVBand="1"/>
      </w:tblPr>
      <w:tblGrid>
        <w:gridCol w:w="5210"/>
      </w:tblGrid>
      <w:tr w:rsidR="00B311AD" w:rsidTr="008D5B48">
        <w:trPr>
          <w:trHeight w:val="1544"/>
        </w:trPr>
        <w:tc>
          <w:tcPr>
            <w:tcW w:w="5210" w:type="dxa"/>
          </w:tcPr>
          <w:p w:rsidR="008D5B48" w:rsidRDefault="008D5B48" w:rsidP="008D5B48">
            <w:pPr>
              <w:spacing w:beforeLines="50" w:before="180" w:line="280" w:lineRule="exact"/>
              <w:jc w:val="left"/>
              <w:rPr>
                <w:b/>
                <w:spacing w:val="-10"/>
                <w:sz w:val="24"/>
                <w:szCs w:val="20"/>
              </w:rPr>
            </w:pPr>
            <w:r>
              <w:rPr>
                <w:rFonts w:hint="eastAsia"/>
                <w:b/>
                <w:spacing w:val="-10"/>
                <w:sz w:val="24"/>
                <w:szCs w:val="20"/>
              </w:rPr>
              <w:t>上記の内容について、確認し、同意します。</w:t>
            </w:r>
          </w:p>
          <w:p w:rsidR="00B311AD" w:rsidRPr="00297145" w:rsidRDefault="00B311AD" w:rsidP="00021C25">
            <w:pPr>
              <w:spacing w:beforeLines="50" w:before="180" w:line="280" w:lineRule="exact"/>
              <w:jc w:val="right"/>
              <w:rPr>
                <w:b/>
                <w:spacing w:val="-10"/>
                <w:sz w:val="24"/>
                <w:szCs w:val="20"/>
              </w:rPr>
            </w:pPr>
            <w:r w:rsidRPr="00297145">
              <w:rPr>
                <w:rFonts w:hint="eastAsia"/>
                <w:b/>
                <w:spacing w:val="-10"/>
                <w:sz w:val="24"/>
                <w:szCs w:val="20"/>
              </w:rPr>
              <w:t>令和　　　年　　　月　　　日</w:t>
            </w:r>
          </w:p>
          <w:p w:rsidR="00B311AD" w:rsidRPr="00297145" w:rsidRDefault="00B311AD" w:rsidP="00F5186D">
            <w:pPr>
              <w:spacing w:line="280" w:lineRule="exact"/>
              <w:rPr>
                <w:b/>
                <w:spacing w:val="-10"/>
                <w:sz w:val="24"/>
                <w:szCs w:val="20"/>
              </w:rPr>
            </w:pPr>
          </w:p>
          <w:p w:rsidR="00B311AD" w:rsidRPr="00297145" w:rsidRDefault="00B311AD" w:rsidP="00F5186D">
            <w:pPr>
              <w:spacing w:line="280" w:lineRule="exact"/>
              <w:rPr>
                <w:b/>
                <w:spacing w:val="-10"/>
                <w:sz w:val="24"/>
                <w:szCs w:val="20"/>
              </w:rPr>
            </w:pPr>
          </w:p>
          <w:p w:rsidR="00B311AD" w:rsidRDefault="00B311AD" w:rsidP="008D5B48">
            <w:pPr>
              <w:spacing w:line="280" w:lineRule="exact"/>
              <w:rPr>
                <w:spacing w:val="-10"/>
                <w:sz w:val="20"/>
                <w:szCs w:val="20"/>
              </w:rPr>
            </w:pPr>
            <w:r w:rsidRPr="00297145">
              <w:rPr>
                <w:rFonts w:hint="eastAsia"/>
                <w:b/>
                <w:spacing w:val="-10"/>
                <w:sz w:val="24"/>
                <w:szCs w:val="20"/>
              </w:rPr>
              <w:t>保護者氏名</w:t>
            </w:r>
          </w:p>
        </w:tc>
      </w:tr>
    </w:tbl>
    <w:p w:rsidR="00B311AD" w:rsidRPr="00F5186D" w:rsidRDefault="00B311AD" w:rsidP="00F5186D">
      <w:pPr>
        <w:spacing w:line="280" w:lineRule="exact"/>
        <w:rPr>
          <w:spacing w:val="-10"/>
          <w:sz w:val="20"/>
          <w:szCs w:val="20"/>
        </w:rPr>
      </w:pPr>
    </w:p>
    <w:sectPr w:rsidR="00B311AD" w:rsidRPr="00F5186D" w:rsidSect="002F3A9C">
      <w:pgSz w:w="11906" w:h="16838"/>
      <w:pgMar w:top="624" w:right="737"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C74" w:rsidRDefault="006D3C74" w:rsidP="006D3C74">
      <w:r>
        <w:separator/>
      </w:r>
    </w:p>
  </w:endnote>
  <w:endnote w:type="continuationSeparator" w:id="0">
    <w:p w:rsidR="006D3C74" w:rsidRDefault="006D3C74" w:rsidP="006D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C74" w:rsidRDefault="006D3C74" w:rsidP="006D3C74">
      <w:r>
        <w:separator/>
      </w:r>
    </w:p>
  </w:footnote>
  <w:footnote w:type="continuationSeparator" w:id="0">
    <w:p w:rsidR="006D3C74" w:rsidRDefault="006D3C74" w:rsidP="006D3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64"/>
    <w:rsid w:val="00021C25"/>
    <w:rsid w:val="00027289"/>
    <w:rsid w:val="00032A85"/>
    <w:rsid w:val="0004434A"/>
    <w:rsid w:val="0005695F"/>
    <w:rsid w:val="000A2799"/>
    <w:rsid w:val="000A2CF3"/>
    <w:rsid w:val="000E06E3"/>
    <w:rsid w:val="001432B0"/>
    <w:rsid w:val="00155386"/>
    <w:rsid w:val="0017713F"/>
    <w:rsid w:val="00202942"/>
    <w:rsid w:val="00245D5E"/>
    <w:rsid w:val="00297145"/>
    <w:rsid w:val="002F3A9C"/>
    <w:rsid w:val="00307D54"/>
    <w:rsid w:val="0036286F"/>
    <w:rsid w:val="003C1364"/>
    <w:rsid w:val="003C2859"/>
    <w:rsid w:val="004A5B3B"/>
    <w:rsid w:val="004B2211"/>
    <w:rsid w:val="00523813"/>
    <w:rsid w:val="005546E4"/>
    <w:rsid w:val="005E182E"/>
    <w:rsid w:val="00614A1C"/>
    <w:rsid w:val="006D3C74"/>
    <w:rsid w:val="006E3686"/>
    <w:rsid w:val="0076015C"/>
    <w:rsid w:val="007B51E1"/>
    <w:rsid w:val="007C55EC"/>
    <w:rsid w:val="007E761C"/>
    <w:rsid w:val="0083275E"/>
    <w:rsid w:val="00833C77"/>
    <w:rsid w:val="008D5B48"/>
    <w:rsid w:val="00A81B31"/>
    <w:rsid w:val="00A9566D"/>
    <w:rsid w:val="00A97A8E"/>
    <w:rsid w:val="00AA1DBF"/>
    <w:rsid w:val="00AF521B"/>
    <w:rsid w:val="00B310AA"/>
    <w:rsid w:val="00B311AD"/>
    <w:rsid w:val="00B93BCE"/>
    <w:rsid w:val="00BE68B4"/>
    <w:rsid w:val="00BF4241"/>
    <w:rsid w:val="00BF5DFB"/>
    <w:rsid w:val="00C33F87"/>
    <w:rsid w:val="00C85294"/>
    <w:rsid w:val="00C85EED"/>
    <w:rsid w:val="00CF4EB6"/>
    <w:rsid w:val="00D609DA"/>
    <w:rsid w:val="00DE04D3"/>
    <w:rsid w:val="00E25053"/>
    <w:rsid w:val="00E93045"/>
    <w:rsid w:val="00E9512C"/>
    <w:rsid w:val="00F148F6"/>
    <w:rsid w:val="00F20518"/>
    <w:rsid w:val="00F401EF"/>
    <w:rsid w:val="00F5186D"/>
    <w:rsid w:val="00F54ACD"/>
    <w:rsid w:val="00F56AB4"/>
    <w:rsid w:val="00F6304F"/>
    <w:rsid w:val="00FC707C"/>
    <w:rsid w:val="00FF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6E87151-4831-4A5E-8DCD-57025FCA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1C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1C25"/>
    <w:rPr>
      <w:rFonts w:asciiTheme="majorHAnsi" w:eastAsiaTheme="majorEastAsia" w:hAnsiTheme="majorHAnsi" w:cstheme="majorBidi"/>
      <w:sz w:val="18"/>
      <w:szCs w:val="18"/>
    </w:rPr>
  </w:style>
  <w:style w:type="paragraph" w:styleId="a6">
    <w:name w:val="header"/>
    <w:basedOn w:val="a"/>
    <w:link w:val="a7"/>
    <w:uiPriority w:val="99"/>
    <w:unhideWhenUsed/>
    <w:rsid w:val="006D3C74"/>
    <w:pPr>
      <w:tabs>
        <w:tab w:val="center" w:pos="4252"/>
        <w:tab w:val="right" w:pos="8504"/>
      </w:tabs>
      <w:snapToGrid w:val="0"/>
    </w:pPr>
  </w:style>
  <w:style w:type="character" w:customStyle="1" w:styleId="a7">
    <w:name w:val="ヘッダー (文字)"/>
    <w:basedOn w:val="a0"/>
    <w:link w:val="a6"/>
    <w:uiPriority w:val="99"/>
    <w:rsid w:val="006D3C74"/>
  </w:style>
  <w:style w:type="paragraph" w:styleId="a8">
    <w:name w:val="footer"/>
    <w:basedOn w:val="a"/>
    <w:link w:val="a9"/>
    <w:uiPriority w:val="99"/>
    <w:unhideWhenUsed/>
    <w:rsid w:val="006D3C74"/>
    <w:pPr>
      <w:tabs>
        <w:tab w:val="center" w:pos="4252"/>
        <w:tab w:val="right" w:pos="8504"/>
      </w:tabs>
      <w:snapToGrid w:val="0"/>
    </w:pPr>
  </w:style>
  <w:style w:type="character" w:customStyle="1" w:styleId="a9">
    <w:name w:val="フッター (文字)"/>
    <w:basedOn w:val="a0"/>
    <w:link w:val="a8"/>
    <w:uiPriority w:val="99"/>
    <w:rsid w:val="006D3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翔平</dc:creator>
  <cp:keywords/>
  <dc:description/>
  <cp:lastModifiedBy> </cp:lastModifiedBy>
  <cp:revision>6</cp:revision>
  <cp:lastPrinted>2024-09-03T09:53:00Z</cp:lastPrinted>
  <dcterms:created xsi:type="dcterms:W3CDTF">2024-09-11T11:02:00Z</dcterms:created>
  <dcterms:modified xsi:type="dcterms:W3CDTF">2024-09-24T12:28:00Z</dcterms:modified>
</cp:coreProperties>
</file>