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94" w:rsidRPr="00694164" w:rsidRDefault="004373A3" w:rsidP="00606876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>ヒアリングループ受信機借用申込書</w:t>
      </w:r>
    </w:p>
    <w:p w:rsidR="00583E68" w:rsidRPr="004373A3" w:rsidRDefault="00583E6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83E68" w:rsidRDefault="004373A3" w:rsidP="00606876">
      <w:pPr>
        <w:ind w:firstLineChars="2300" w:firstLine="5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申込日</w:t>
      </w:r>
      <w:r w:rsidR="00583E68" w:rsidRPr="00694164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4C1A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83E68" w:rsidRPr="006941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4373A3" w:rsidRDefault="004373A3" w:rsidP="004373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F0896" w:rsidRDefault="004373A3" w:rsidP="004373A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F08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福知山市議会の傍聴にあたり、下記の留意事項を承諾のうえ、ヒアリングループ</w:t>
      </w:r>
    </w:p>
    <w:p w:rsidR="004373A3" w:rsidRDefault="004373A3" w:rsidP="007F089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受信機の借用を申し込みます。</w:t>
      </w:r>
    </w:p>
    <w:p w:rsidR="004373A3" w:rsidRPr="00694164" w:rsidRDefault="004373A3" w:rsidP="004373A3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271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1126"/>
        <w:gridCol w:w="2318"/>
        <w:gridCol w:w="2318"/>
        <w:gridCol w:w="2318"/>
      </w:tblGrid>
      <w:tr w:rsidR="00694164" w:rsidRPr="00694164" w:rsidTr="001A7309">
        <w:trPr>
          <w:trHeight w:val="958"/>
        </w:trPr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373A3" w:rsidRDefault="004373A3" w:rsidP="00583E68">
            <w:pPr>
              <w:ind w:left="-8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34E70" w:rsidRPr="00694164" w:rsidRDefault="004373A3" w:rsidP="00583E68">
            <w:pPr>
              <w:ind w:left="-8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借用</w:t>
            </w:r>
            <w:r w:rsidR="00534E70"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  <w:p w:rsidR="00534E70" w:rsidRPr="00694164" w:rsidRDefault="00534E70" w:rsidP="00583E68">
            <w:pPr>
              <w:ind w:left="-8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34E70" w:rsidRPr="00694164" w:rsidRDefault="00534E70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vAlign w:val="center"/>
          </w:tcPr>
          <w:p w:rsidR="004373A3" w:rsidRPr="004373A3" w:rsidRDefault="004373A3" w:rsidP="004373A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73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  <w:p w:rsidR="00534E70" w:rsidRPr="00694164" w:rsidRDefault="00534E70" w:rsidP="004373A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695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373A3" w:rsidRDefault="004373A3" w:rsidP="00583E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373A3" w:rsidRDefault="004373A3" w:rsidP="00583E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34E70" w:rsidRPr="00694164" w:rsidRDefault="00534E70" w:rsidP="00583E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4164" w:rsidRPr="00694164" w:rsidTr="001A7309">
        <w:trPr>
          <w:trHeight w:val="924"/>
        </w:trPr>
        <w:tc>
          <w:tcPr>
            <w:tcW w:w="1191" w:type="dxa"/>
            <w:vMerge/>
            <w:tcBorders>
              <w:left w:val="single" w:sz="12" w:space="0" w:color="auto"/>
            </w:tcBorders>
          </w:tcPr>
          <w:p w:rsidR="00583E68" w:rsidRPr="00694164" w:rsidRDefault="00583E68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583E68" w:rsidRPr="00694164" w:rsidRDefault="00583E68" w:rsidP="00583E68">
            <w:pPr>
              <w:spacing w:line="480" w:lineRule="auto"/>
              <w:ind w:left="-8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6954" w:type="dxa"/>
            <w:gridSpan w:val="3"/>
            <w:tcBorders>
              <w:right w:val="single" w:sz="12" w:space="0" w:color="auto"/>
            </w:tcBorders>
          </w:tcPr>
          <w:p w:rsidR="00583E68" w:rsidRPr="00694164" w:rsidRDefault="00583E68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83E68" w:rsidRDefault="00583E68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373A3" w:rsidRPr="00694164" w:rsidRDefault="004373A3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4164" w:rsidRPr="00694164" w:rsidTr="001A7309">
        <w:trPr>
          <w:trHeight w:val="1065"/>
        </w:trPr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83E68" w:rsidRPr="00694164" w:rsidRDefault="00583E68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583E68" w:rsidRPr="00694164" w:rsidRDefault="00583E68" w:rsidP="00583E68">
            <w:pPr>
              <w:spacing w:line="480" w:lineRule="auto"/>
              <w:ind w:left="-8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695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83E68" w:rsidRPr="00694164" w:rsidRDefault="00583E68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83E68" w:rsidRPr="00694164" w:rsidRDefault="00583E68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675F" w:rsidRPr="00694164" w:rsidRDefault="0051675F" w:rsidP="004373A3">
            <w:pPr>
              <w:ind w:left="-8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941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（電話など、確実な連絡先をご記入ください。）</w:t>
            </w:r>
          </w:p>
        </w:tc>
      </w:tr>
      <w:tr w:rsidR="00510B79" w:rsidRPr="00694164" w:rsidTr="001A7309">
        <w:trPr>
          <w:trHeight w:val="1065"/>
        </w:trPr>
        <w:tc>
          <w:tcPr>
            <w:tcW w:w="231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0B79" w:rsidRPr="00694164" w:rsidRDefault="00510B79" w:rsidP="00583E68">
            <w:pPr>
              <w:spacing w:line="480" w:lineRule="auto"/>
              <w:ind w:left="-8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借用日</w:t>
            </w:r>
          </w:p>
        </w:tc>
        <w:tc>
          <w:tcPr>
            <w:tcW w:w="695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0B79" w:rsidRPr="00694164" w:rsidRDefault="004C1A34" w:rsidP="00510B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510B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1A7309" w:rsidRPr="00694164" w:rsidTr="001A7309">
        <w:trPr>
          <w:trHeight w:val="1065"/>
        </w:trPr>
        <w:tc>
          <w:tcPr>
            <w:tcW w:w="231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309" w:rsidRDefault="007F0896" w:rsidP="001A7309">
            <w:pPr>
              <w:ind w:left="-8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借受</w:t>
            </w:r>
            <w:r w:rsidR="001A73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時刻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309" w:rsidRPr="001A7309" w:rsidRDefault="001A7309" w:rsidP="001A730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A730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309" w:rsidRDefault="001A7309" w:rsidP="001A73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返却時刻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309" w:rsidRDefault="001A7309" w:rsidP="001A73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730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：</w:t>
            </w:r>
          </w:p>
        </w:tc>
      </w:tr>
    </w:tbl>
    <w:p w:rsidR="00583E68" w:rsidRDefault="00583E6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373A3" w:rsidRPr="002D57F5" w:rsidRDefault="00510B79" w:rsidP="002D57F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2D57F5">
        <w:rPr>
          <w:rFonts w:ascii="HG丸ｺﾞｼｯｸM-PRO" w:eastAsia="HG丸ｺﾞｼｯｸM-PRO" w:hAnsi="HG丸ｺﾞｼｯｸM-PRO" w:hint="eastAsia"/>
          <w:sz w:val="22"/>
          <w:szCs w:val="24"/>
        </w:rPr>
        <w:t>《留意事項》</w:t>
      </w:r>
    </w:p>
    <w:p w:rsidR="00AF0D22" w:rsidRPr="002D57F5" w:rsidRDefault="00510B79" w:rsidP="002D57F5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4"/>
        </w:rPr>
      </w:pPr>
      <w:r w:rsidRPr="002D57F5">
        <w:rPr>
          <w:rFonts w:ascii="HG丸ｺﾞｼｯｸM-PRO" w:eastAsia="HG丸ｺﾞｼｯｸM-PRO" w:hAnsi="HG丸ｺﾞｼｯｸM-PRO" w:hint="eastAsia"/>
          <w:sz w:val="22"/>
          <w:szCs w:val="24"/>
        </w:rPr>
        <w:t>□</w:t>
      </w:r>
      <w:r w:rsidR="00AF0D22" w:rsidRPr="002D57F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 w:rsidR="00EC5A02">
        <w:rPr>
          <w:rFonts w:ascii="HG丸ｺﾞｼｯｸM-PRO" w:eastAsia="HG丸ｺﾞｼｯｸM-PRO" w:hAnsi="HG丸ｺﾞｼｯｸM-PRO" w:hint="eastAsia"/>
          <w:sz w:val="22"/>
          <w:szCs w:val="24"/>
        </w:rPr>
        <w:t>借用者１名</w:t>
      </w:r>
      <w:r w:rsidR="00AF0D22" w:rsidRPr="002D57F5">
        <w:rPr>
          <w:rFonts w:ascii="HG丸ｺﾞｼｯｸM-PRO" w:eastAsia="HG丸ｺﾞｼｯｸM-PRO" w:hAnsi="HG丸ｺﾞｼｯｸM-PRO" w:hint="eastAsia"/>
          <w:sz w:val="22"/>
          <w:szCs w:val="24"/>
        </w:rPr>
        <w:t>につき、ヒアリングループ受信機</w:t>
      </w:r>
      <w:r w:rsidR="00EC5A02">
        <w:rPr>
          <w:rFonts w:ascii="HG丸ｺﾞｼｯｸM-PRO" w:eastAsia="HG丸ｺﾞｼｯｸM-PRO" w:hAnsi="HG丸ｺﾞｼｯｸM-PRO" w:hint="eastAsia"/>
          <w:sz w:val="22"/>
          <w:szCs w:val="24"/>
        </w:rPr>
        <w:t>１台</w:t>
      </w:r>
      <w:r w:rsidR="00AF0D22" w:rsidRPr="002D57F5">
        <w:rPr>
          <w:rFonts w:ascii="HG丸ｺﾞｼｯｸM-PRO" w:eastAsia="HG丸ｺﾞｼｯｸM-PRO" w:hAnsi="HG丸ｺﾞｼｯｸM-PRO" w:hint="eastAsia"/>
          <w:sz w:val="22"/>
          <w:szCs w:val="24"/>
        </w:rPr>
        <w:t>を借用できること。</w:t>
      </w:r>
    </w:p>
    <w:p w:rsidR="007F0896" w:rsidRPr="002D57F5" w:rsidRDefault="007F0896" w:rsidP="002D57F5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4"/>
        </w:rPr>
      </w:pPr>
      <w:r w:rsidRPr="002D57F5">
        <w:rPr>
          <w:rFonts w:ascii="HG丸ｺﾞｼｯｸM-PRO" w:eastAsia="HG丸ｺﾞｼｯｸM-PRO" w:hAnsi="HG丸ｺﾞｼｯｸM-PRO" w:hint="eastAsia"/>
          <w:sz w:val="22"/>
          <w:szCs w:val="24"/>
        </w:rPr>
        <w:t>□</w:t>
      </w:r>
      <w:r w:rsidRPr="002D57F5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 w:rsidRPr="002D57F5">
        <w:rPr>
          <w:rFonts w:ascii="HG丸ｺﾞｼｯｸM-PRO" w:eastAsia="HG丸ｺﾞｼｯｸM-PRO" w:hAnsi="HG丸ｺﾞｼｯｸM-PRO" w:hint="eastAsia"/>
          <w:sz w:val="22"/>
          <w:szCs w:val="24"/>
        </w:rPr>
        <w:t>ヒアリングループ</w:t>
      </w:r>
      <w:r w:rsidR="00EC5A02">
        <w:rPr>
          <w:rFonts w:ascii="HG丸ｺﾞｼｯｸM-PRO" w:eastAsia="HG丸ｺﾞｼｯｸM-PRO" w:hAnsi="HG丸ｺﾞｼｯｸM-PRO" w:hint="eastAsia"/>
          <w:sz w:val="22"/>
          <w:szCs w:val="24"/>
        </w:rPr>
        <w:t>受信機</w:t>
      </w:r>
      <w:r w:rsidRPr="002D57F5">
        <w:rPr>
          <w:rFonts w:ascii="HG丸ｺﾞｼｯｸM-PRO" w:eastAsia="HG丸ｺﾞｼｯｸM-PRO" w:hAnsi="HG丸ｺﾞｼｯｸM-PRO" w:hint="eastAsia"/>
          <w:sz w:val="22"/>
          <w:szCs w:val="24"/>
        </w:rPr>
        <w:t>の</w:t>
      </w:r>
      <w:r w:rsidR="002D57F5">
        <w:rPr>
          <w:rFonts w:ascii="HG丸ｺﾞｼｯｸM-PRO" w:eastAsia="HG丸ｺﾞｼｯｸM-PRO" w:hAnsi="HG丸ｺﾞｼｯｸM-PRO" w:hint="eastAsia"/>
          <w:sz w:val="22"/>
          <w:szCs w:val="24"/>
        </w:rPr>
        <w:t>貸出</w:t>
      </w:r>
      <w:r w:rsidRPr="002D57F5">
        <w:rPr>
          <w:rFonts w:ascii="HG丸ｺﾞｼｯｸM-PRO" w:eastAsia="HG丸ｺﾞｼｯｸM-PRO" w:hAnsi="HG丸ｺﾞｼｯｸM-PRO" w:hint="eastAsia"/>
          <w:sz w:val="22"/>
          <w:szCs w:val="24"/>
        </w:rPr>
        <w:t>は</w:t>
      </w:r>
      <w:r w:rsidR="002D57F5" w:rsidRPr="002D57F5">
        <w:rPr>
          <w:rFonts w:ascii="HG丸ｺﾞｼｯｸM-PRO" w:eastAsia="HG丸ｺﾞｼｯｸM-PRO" w:hAnsi="HG丸ｺﾞｼｯｸM-PRO" w:hint="eastAsia"/>
          <w:sz w:val="22"/>
          <w:szCs w:val="24"/>
        </w:rPr>
        <w:t>先着順</w:t>
      </w:r>
      <w:r w:rsidR="002D57F5">
        <w:rPr>
          <w:rFonts w:ascii="HG丸ｺﾞｼｯｸM-PRO" w:eastAsia="HG丸ｺﾞｼｯｸM-PRO" w:hAnsi="HG丸ｺﾞｼｯｸM-PRO" w:hint="eastAsia"/>
          <w:sz w:val="22"/>
          <w:szCs w:val="24"/>
        </w:rPr>
        <w:t>であり</w:t>
      </w:r>
      <w:r w:rsidR="002D57F5" w:rsidRPr="002D57F5">
        <w:rPr>
          <w:rFonts w:ascii="HG丸ｺﾞｼｯｸM-PRO" w:eastAsia="HG丸ｺﾞｼｯｸM-PRO" w:hAnsi="HG丸ｺﾞｼｯｸM-PRO" w:hint="eastAsia"/>
          <w:sz w:val="22"/>
          <w:szCs w:val="24"/>
        </w:rPr>
        <w:t>、市議会事務局が保有する台数を超え</w:t>
      </w:r>
      <w:r w:rsidR="002D57F5">
        <w:rPr>
          <w:rFonts w:ascii="HG丸ｺﾞｼｯｸM-PRO" w:eastAsia="HG丸ｺﾞｼｯｸM-PRO" w:hAnsi="HG丸ｺﾞｼｯｸM-PRO" w:hint="eastAsia"/>
          <w:sz w:val="22"/>
          <w:szCs w:val="24"/>
        </w:rPr>
        <w:t>る</w:t>
      </w:r>
      <w:r w:rsidR="002D57F5" w:rsidRPr="002D57F5">
        <w:rPr>
          <w:rFonts w:ascii="HG丸ｺﾞｼｯｸM-PRO" w:eastAsia="HG丸ｺﾞｼｯｸM-PRO" w:hAnsi="HG丸ｺﾞｼｯｸM-PRO" w:hint="eastAsia"/>
          <w:sz w:val="22"/>
          <w:szCs w:val="24"/>
        </w:rPr>
        <w:t>場合は</w:t>
      </w:r>
      <w:r w:rsidR="002D57F5">
        <w:rPr>
          <w:rFonts w:ascii="HG丸ｺﾞｼｯｸM-PRO" w:eastAsia="HG丸ｺﾞｼｯｸM-PRO" w:hAnsi="HG丸ｺﾞｼｯｸM-PRO" w:hint="eastAsia"/>
          <w:sz w:val="22"/>
          <w:szCs w:val="24"/>
        </w:rPr>
        <w:t>借り受けが</w:t>
      </w:r>
      <w:r w:rsidR="002D57F5" w:rsidRPr="002D57F5">
        <w:rPr>
          <w:rFonts w:ascii="HG丸ｺﾞｼｯｸM-PRO" w:eastAsia="HG丸ｺﾞｼｯｸM-PRO" w:hAnsi="HG丸ｺﾞｼｯｸM-PRO" w:hint="eastAsia"/>
          <w:sz w:val="22"/>
          <w:szCs w:val="24"/>
        </w:rPr>
        <w:t>できないこと。</w:t>
      </w:r>
    </w:p>
    <w:p w:rsidR="004373A3" w:rsidRPr="002D57F5" w:rsidRDefault="00AF0D22" w:rsidP="002D57F5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4"/>
        </w:rPr>
      </w:pPr>
      <w:r w:rsidRPr="002D57F5">
        <w:rPr>
          <w:rFonts w:ascii="HG丸ｺﾞｼｯｸM-PRO" w:eastAsia="HG丸ｺﾞｼｯｸM-PRO" w:hAnsi="HG丸ｺﾞｼｯｸM-PRO" w:hint="eastAsia"/>
          <w:sz w:val="22"/>
          <w:szCs w:val="24"/>
        </w:rPr>
        <w:t>□</w:t>
      </w:r>
      <w:r w:rsidR="00510B79" w:rsidRPr="002D57F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ヒアリングループ受信機を本会議の傍聴以外の目的に使用しないこと。</w:t>
      </w:r>
    </w:p>
    <w:p w:rsidR="00437312" w:rsidRPr="002D57F5" w:rsidRDefault="00437312" w:rsidP="002D57F5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4"/>
        </w:rPr>
      </w:pPr>
      <w:r w:rsidRPr="002D57F5">
        <w:rPr>
          <w:rFonts w:ascii="HG丸ｺﾞｼｯｸM-PRO" w:eastAsia="HG丸ｺﾞｼｯｸM-PRO" w:hAnsi="HG丸ｺﾞｼｯｸM-PRO" w:hint="eastAsia"/>
          <w:sz w:val="22"/>
          <w:szCs w:val="24"/>
        </w:rPr>
        <w:t>□ 借り受けたヒアリングループ受信機は、傍聴を終え</w:t>
      </w:r>
      <w:r w:rsidR="001A7309" w:rsidRPr="002D57F5">
        <w:rPr>
          <w:rFonts w:ascii="HG丸ｺﾞｼｯｸM-PRO" w:eastAsia="HG丸ｺﾞｼｯｸM-PRO" w:hAnsi="HG丸ｺﾞｼｯｸM-PRO" w:hint="eastAsia"/>
          <w:sz w:val="22"/>
          <w:szCs w:val="24"/>
        </w:rPr>
        <w:t>た</w:t>
      </w:r>
      <w:r w:rsidRPr="002D57F5">
        <w:rPr>
          <w:rFonts w:ascii="HG丸ｺﾞｼｯｸM-PRO" w:eastAsia="HG丸ｺﾞｼｯｸM-PRO" w:hAnsi="HG丸ｺﾞｼｯｸM-PRO" w:hint="eastAsia"/>
          <w:sz w:val="22"/>
          <w:szCs w:val="24"/>
        </w:rPr>
        <w:t>際に市議会事務局に返却すること。</w:t>
      </w:r>
    </w:p>
    <w:p w:rsidR="00510B79" w:rsidRPr="002D57F5" w:rsidRDefault="00510B79" w:rsidP="002D57F5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4"/>
        </w:rPr>
      </w:pPr>
      <w:r w:rsidRPr="002D57F5">
        <w:rPr>
          <w:rFonts w:ascii="HG丸ｺﾞｼｯｸM-PRO" w:eastAsia="HG丸ｺﾞｼｯｸM-PRO" w:hAnsi="HG丸ｺﾞｼｯｸM-PRO" w:hint="eastAsia"/>
          <w:sz w:val="22"/>
          <w:szCs w:val="24"/>
        </w:rPr>
        <w:t>□</w:t>
      </w:r>
      <w:r w:rsidRPr="002D57F5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 w:rsidRPr="002D57F5">
        <w:rPr>
          <w:rFonts w:ascii="HG丸ｺﾞｼｯｸM-PRO" w:eastAsia="HG丸ｺﾞｼｯｸM-PRO" w:hAnsi="HG丸ｺﾞｼｯｸM-PRO" w:hint="eastAsia"/>
          <w:sz w:val="22"/>
          <w:szCs w:val="24"/>
        </w:rPr>
        <w:t>ヒアリングループ受信機を</w:t>
      </w:r>
      <w:r w:rsidR="002F1ABE">
        <w:rPr>
          <w:rFonts w:ascii="HG丸ｺﾞｼｯｸM-PRO" w:eastAsia="HG丸ｺﾞｼｯｸM-PRO" w:hAnsi="HG丸ｺﾞｼｯｸM-PRO" w:hint="eastAsia"/>
          <w:sz w:val="22"/>
          <w:szCs w:val="24"/>
        </w:rPr>
        <w:t>紛失</w:t>
      </w:r>
      <w:r w:rsidRPr="002D57F5">
        <w:rPr>
          <w:rFonts w:ascii="HG丸ｺﾞｼｯｸM-PRO" w:eastAsia="HG丸ｺﾞｼｯｸM-PRO" w:hAnsi="HG丸ｺﾞｼｯｸM-PRO" w:hint="eastAsia"/>
          <w:sz w:val="22"/>
          <w:szCs w:val="24"/>
        </w:rPr>
        <w:t>または</w:t>
      </w:r>
      <w:r w:rsidR="002F1ABE">
        <w:rPr>
          <w:rFonts w:ascii="HG丸ｺﾞｼｯｸM-PRO" w:eastAsia="HG丸ｺﾞｼｯｸM-PRO" w:hAnsi="HG丸ｺﾞｼｯｸM-PRO" w:hint="eastAsia"/>
          <w:sz w:val="22"/>
          <w:szCs w:val="24"/>
        </w:rPr>
        <w:t>破損</w:t>
      </w:r>
      <w:r w:rsidR="00437312" w:rsidRPr="002D57F5">
        <w:rPr>
          <w:rFonts w:ascii="HG丸ｺﾞｼｯｸM-PRO" w:eastAsia="HG丸ｺﾞｼｯｸM-PRO" w:hAnsi="HG丸ｺﾞｼｯｸM-PRO" w:hint="eastAsia"/>
          <w:sz w:val="22"/>
          <w:szCs w:val="24"/>
        </w:rPr>
        <w:t>しないよう使用すること。借用者の責めに帰すべき理由によって</w:t>
      </w:r>
      <w:r w:rsidR="002F1ABE">
        <w:rPr>
          <w:rFonts w:ascii="HG丸ｺﾞｼｯｸM-PRO" w:eastAsia="HG丸ｺﾞｼｯｸM-PRO" w:hAnsi="HG丸ｺﾞｼｯｸM-PRO" w:hint="eastAsia"/>
          <w:sz w:val="22"/>
          <w:szCs w:val="24"/>
        </w:rPr>
        <w:t>紛失</w:t>
      </w:r>
      <w:r w:rsidR="00437312" w:rsidRPr="002D57F5">
        <w:rPr>
          <w:rFonts w:ascii="HG丸ｺﾞｼｯｸM-PRO" w:eastAsia="HG丸ｺﾞｼｯｸM-PRO" w:hAnsi="HG丸ｺﾞｼｯｸM-PRO" w:hint="eastAsia"/>
          <w:sz w:val="22"/>
          <w:szCs w:val="24"/>
        </w:rPr>
        <w:t>または</w:t>
      </w:r>
      <w:r w:rsidR="002F1ABE">
        <w:rPr>
          <w:rFonts w:ascii="HG丸ｺﾞｼｯｸM-PRO" w:eastAsia="HG丸ｺﾞｼｯｸM-PRO" w:hAnsi="HG丸ｺﾞｼｯｸM-PRO" w:hint="eastAsia"/>
          <w:sz w:val="22"/>
          <w:szCs w:val="24"/>
        </w:rPr>
        <w:t>破損</w:t>
      </w:r>
      <w:r w:rsidR="00437312" w:rsidRPr="002D57F5">
        <w:rPr>
          <w:rFonts w:ascii="HG丸ｺﾞｼｯｸM-PRO" w:eastAsia="HG丸ｺﾞｼｯｸM-PRO" w:hAnsi="HG丸ｺﾞｼｯｸM-PRO" w:hint="eastAsia"/>
          <w:sz w:val="22"/>
          <w:szCs w:val="24"/>
        </w:rPr>
        <w:t>した場合は、その損害</w:t>
      </w:r>
      <w:r w:rsidR="002F1ABE">
        <w:rPr>
          <w:rFonts w:ascii="HG丸ｺﾞｼｯｸM-PRO" w:eastAsia="HG丸ｺﾞｼｯｸM-PRO" w:hAnsi="HG丸ｺﾞｼｯｸM-PRO" w:hint="eastAsia"/>
          <w:sz w:val="22"/>
          <w:szCs w:val="24"/>
        </w:rPr>
        <w:t>を</w:t>
      </w:r>
      <w:r w:rsidR="00437312" w:rsidRPr="002D57F5">
        <w:rPr>
          <w:rFonts w:ascii="HG丸ｺﾞｼｯｸM-PRO" w:eastAsia="HG丸ｺﾞｼｯｸM-PRO" w:hAnsi="HG丸ｺﾞｼｯｸM-PRO" w:hint="eastAsia"/>
          <w:sz w:val="22"/>
          <w:szCs w:val="24"/>
        </w:rPr>
        <w:t>賠償</w:t>
      </w:r>
      <w:r w:rsidR="002F1ABE">
        <w:rPr>
          <w:rFonts w:ascii="HG丸ｺﾞｼｯｸM-PRO" w:eastAsia="HG丸ｺﾞｼｯｸM-PRO" w:hAnsi="HG丸ｺﾞｼｯｸM-PRO" w:hint="eastAsia"/>
          <w:sz w:val="22"/>
          <w:szCs w:val="24"/>
        </w:rPr>
        <w:t>しなければならないこと</w:t>
      </w:r>
      <w:r w:rsidR="00437312" w:rsidRPr="002D57F5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:rsidR="008830B7" w:rsidRDefault="008830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1D33" w:rsidRPr="00AF0D22" w:rsidRDefault="00AF0D22" w:rsidP="002D1D33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F0D2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〔申込書</w:t>
      </w:r>
      <w:r w:rsidR="002D1D33" w:rsidRPr="00AF0D22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提出先〕　　福知山市議会事務局</w:t>
      </w:r>
    </w:p>
    <w:p w:rsidR="008830B7" w:rsidRDefault="008830B7" w:rsidP="008830B7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</w:p>
    <w:p w:rsidR="004373A3" w:rsidRDefault="002D1D33" w:rsidP="008830B7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 事務局使用欄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1701"/>
        <w:gridCol w:w="992"/>
        <w:gridCol w:w="1701"/>
      </w:tblGrid>
      <w:tr w:rsidR="002D1D33" w:rsidTr="008830B7">
        <w:trPr>
          <w:trHeight w:val="796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D33" w:rsidRDefault="002D1D33" w:rsidP="002D1D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D1D33" w:rsidRDefault="002D1D33" w:rsidP="008830B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貸　出</w:t>
            </w:r>
          </w:p>
          <w:p w:rsidR="002D1D33" w:rsidRDefault="002D1D33" w:rsidP="008830B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対応者</w:t>
            </w:r>
          </w:p>
        </w:tc>
        <w:tc>
          <w:tcPr>
            <w:tcW w:w="1701" w:type="dxa"/>
          </w:tcPr>
          <w:p w:rsidR="002D1D33" w:rsidRDefault="002D1D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1D33" w:rsidRDefault="002D1D33" w:rsidP="008830B7">
            <w:pPr>
              <w:spacing w:line="-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返　却</w:t>
            </w:r>
          </w:p>
          <w:p w:rsidR="002D1D33" w:rsidRDefault="002D1D33" w:rsidP="008830B7">
            <w:pPr>
              <w:spacing w:line="-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確認者</w:t>
            </w:r>
          </w:p>
        </w:tc>
        <w:tc>
          <w:tcPr>
            <w:tcW w:w="1701" w:type="dxa"/>
          </w:tcPr>
          <w:p w:rsidR="002D1D33" w:rsidRDefault="002D1D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D1D33" w:rsidRDefault="002D1D3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D1D33" w:rsidSect="002F1ABE">
      <w:pgSz w:w="11906" w:h="16838" w:code="9"/>
      <w:pgMar w:top="1134" w:right="1134" w:bottom="851" w:left="1418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22" w:rsidRDefault="00CC6C22" w:rsidP="00534E70">
      <w:r>
        <w:separator/>
      </w:r>
    </w:p>
  </w:endnote>
  <w:endnote w:type="continuationSeparator" w:id="0">
    <w:p w:rsidR="00CC6C22" w:rsidRDefault="00CC6C22" w:rsidP="0053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22" w:rsidRDefault="00CC6C22" w:rsidP="00534E70">
      <w:r>
        <w:separator/>
      </w:r>
    </w:p>
  </w:footnote>
  <w:footnote w:type="continuationSeparator" w:id="0">
    <w:p w:rsidR="00CC6C22" w:rsidRDefault="00CC6C22" w:rsidP="00534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68"/>
    <w:rsid w:val="000A2901"/>
    <w:rsid w:val="00127410"/>
    <w:rsid w:val="00174E3B"/>
    <w:rsid w:val="001A7309"/>
    <w:rsid w:val="002D1D33"/>
    <w:rsid w:val="002D57F5"/>
    <w:rsid w:val="002F1ABE"/>
    <w:rsid w:val="003241E2"/>
    <w:rsid w:val="003533AC"/>
    <w:rsid w:val="003714BD"/>
    <w:rsid w:val="00437312"/>
    <w:rsid w:val="004373A3"/>
    <w:rsid w:val="004C1A34"/>
    <w:rsid w:val="00510B79"/>
    <w:rsid w:val="0051675F"/>
    <w:rsid w:val="00522675"/>
    <w:rsid w:val="005343B0"/>
    <w:rsid w:val="00534E70"/>
    <w:rsid w:val="00583E68"/>
    <w:rsid w:val="00606876"/>
    <w:rsid w:val="00694164"/>
    <w:rsid w:val="006E1421"/>
    <w:rsid w:val="006E75A0"/>
    <w:rsid w:val="00792494"/>
    <w:rsid w:val="007F0896"/>
    <w:rsid w:val="008830B7"/>
    <w:rsid w:val="009D2FAA"/>
    <w:rsid w:val="00AF0D22"/>
    <w:rsid w:val="00B35459"/>
    <w:rsid w:val="00C54DB6"/>
    <w:rsid w:val="00CC6C22"/>
    <w:rsid w:val="00D64E29"/>
    <w:rsid w:val="00E03AC2"/>
    <w:rsid w:val="00E73A63"/>
    <w:rsid w:val="00EC5A02"/>
    <w:rsid w:val="00F51BA4"/>
    <w:rsid w:val="00F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BF1BFE5-E100-439A-AF02-BFD76525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E70"/>
  </w:style>
  <w:style w:type="paragraph" w:styleId="a5">
    <w:name w:val="footer"/>
    <w:basedOn w:val="a"/>
    <w:link w:val="a6"/>
    <w:uiPriority w:val="99"/>
    <w:unhideWhenUsed/>
    <w:rsid w:val="00534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E70"/>
  </w:style>
  <w:style w:type="paragraph" w:styleId="a7">
    <w:name w:val="Date"/>
    <w:basedOn w:val="a"/>
    <w:next w:val="a"/>
    <w:link w:val="a8"/>
    <w:uiPriority w:val="99"/>
    <w:semiHidden/>
    <w:unhideWhenUsed/>
    <w:rsid w:val="00F82F7D"/>
  </w:style>
  <w:style w:type="character" w:customStyle="1" w:styleId="a8">
    <w:name w:val="日付 (文字)"/>
    <w:basedOn w:val="a0"/>
    <w:link w:val="a7"/>
    <w:uiPriority w:val="99"/>
    <w:semiHidden/>
    <w:rsid w:val="00F82F7D"/>
  </w:style>
  <w:style w:type="table" w:styleId="a9">
    <w:name w:val="Table Grid"/>
    <w:basedOn w:val="a1"/>
    <w:uiPriority w:val="59"/>
    <w:rsid w:val="002D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0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0D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3FE81-3C53-4C37-96DB-1E904D39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fukadmin</cp:lastModifiedBy>
  <cp:revision>18</cp:revision>
  <cp:lastPrinted>2023-12-02T07:16:00Z</cp:lastPrinted>
  <dcterms:created xsi:type="dcterms:W3CDTF">2015-04-06T09:39:00Z</dcterms:created>
  <dcterms:modified xsi:type="dcterms:W3CDTF">2023-12-07T06:14:00Z</dcterms:modified>
</cp:coreProperties>
</file>