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4.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snapToGrid w:val="false"/>
        <w:jc w:val="center"/>
        <w:textAlignment w:val="baseline"/>
        <w:rPr>
          <w:rFonts w:cs="Times New Roman"/>
          <w:sz w:val="21"/>
          <w:szCs w:val="21"/>
        </w:rPr>
      </w:pPr>
      <w:r>
        <w:rPr>
          <w:rFonts w:cs="ＭＳ 明朝"/>
          <w:sz w:val="21"/>
          <w:szCs w:val="21"/>
        </w:rPr>
        <w:t>伐 採 及 び 伐 採 後 の 造 林 の 届 出 書</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令和　　年　　月　　　日　</w:t>
      </w:r>
    </w:p>
    <w:p>
      <w:pPr>
        <w:pStyle w:val="Normal"/>
        <w:overflowPunct w:val="false"/>
        <w:snapToGrid w:val="false"/>
        <w:textAlignment w:val="baseline"/>
        <w:rPr>
          <w:rFonts w:cs="ＭＳ 明朝"/>
          <w:sz w:val="21"/>
          <w:szCs w:val="21"/>
        </w:rPr>
      </w:pPr>
      <w:r>
        <w:rPr>
          <w:rFonts w:cs="ＭＳ 明朝"/>
          <w:sz w:val="21"/>
          <w:szCs w:val="21"/>
        </w:rPr>
        <w:t xml:space="preserve"> </w:t>
      </w:r>
      <w:r>
        <w:rPr>
          <w:rFonts w:cs="ＭＳ 明朝"/>
          <w:sz w:val="21"/>
          <w:szCs w:val="21"/>
        </w:rPr>
        <w:t>　　福知山市長　　　　　　　　様</w:t>
      </w:r>
    </w:p>
    <w:p>
      <w:pPr>
        <w:pStyle w:val="Normal"/>
        <w:overflowPunct w:val="false"/>
        <w:snapToGrid w:val="false"/>
        <w:textAlignment w:val="baseline"/>
        <w:rPr>
          <w:rFonts w:cs="ＭＳ 明朝"/>
          <w:sz w:val="21"/>
          <w:szCs w:val="21"/>
        </w:rPr>
      </w:pPr>
      <w:r>
        <w:rPr>
          <w:rFonts w:cs="ＭＳ 明朝"/>
          <w:sz w:val="21"/>
          <w:szCs w:val="21"/>
        </w:rPr>
        <w:t xml:space="preserve">                                                                                                     </w:t>
      </w:r>
      <w:r>
        <w:rPr>
          <w:rFonts w:cs="ＭＳ 明朝"/>
          <w:sz w:val="21"/>
          <w:szCs w:val="21"/>
        </w:rPr>
        <w:t xml:space="preserve">届出人　住所  </w:t>
      </w:r>
    </w:p>
    <w:p>
      <w:pPr>
        <w:pStyle w:val="Normal"/>
        <w:overflowPunct w:val="false"/>
        <w:snapToGrid w:val="false"/>
        <w:textAlignment w:val="baseline"/>
        <w:rPr>
          <w:rFonts w:cs="ＭＳ 明朝"/>
          <w:sz w:val="21"/>
          <w:szCs w:val="21"/>
        </w:rPr>
      </w:pPr>
      <w:r>
        <w:rPr>
          <w:rFonts w:cs="ＭＳ 明朝"/>
          <w:sz w:val="21"/>
          <w:szCs w:val="21"/>
        </w:rPr>
        <w:t xml:space="preserve">                                                                                                                     </w:t>
      </w:r>
      <w:r>
        <w:rPr>
          <w:rFonts w:cs="ＭＳ 明朝"/>
          <w:sz w:val="21"/>
          <w:szCs w:val="21"/>
        </w:rPr>
        <w:t xml:space="preserve">氏名     </w:t>
      </w:r>
    </w:p>
    <w:p>
      <w:pPr>
        <w:pStyle w:val="Normal"/>
        <w:overflowPunct w:val="false"/>
        <w:snapToGrid w:val="false"/>
        <w:textAlignment w:val="baseline"/>
        <w:rPr>
          <w:rFonts w:cs="ＭＳ 明朝"/>
          <w:sz w:val="21"/>
          <w:szCs w:val="21"/>
        </w:rPr>
      </w:pPr>
      <w:r>
        <w:rPr>
          <w:rFonts w:cs="ＭＳ 明朝"/>
          <w:sz w:val="21"/>
          <w:szCs w:val="21"/>
        </w:rPr>
        <w:t xml:space="preserve">                                                                                                                     </w:t>
      </w:r>
      <w:r>
        <w:rPr>
          <w:rFonts w:cs="ＭＳ 明朝"/>
          <w:sz w:val="21"/>
          <w:szCs w:val="21"/>
        </w:rPr>
        <w:t xml:space="preserve">住所             </w:t>
      </w:r>
    </w:p>
    <w:p>
      <w:pPr>
        <w:pStyle w:val="Normal"/>
        <w:overflowPunct w:val="false"/>
        <w:snapToGrid w:val="false"/>
        <w:textAlignment w:val="baseline"/>
        <w:rPr>
          <w:rFonts w:cs="ＭＳ 明朝"/>
          <w:sz w:val="21"/>
          <w:szCs w:val="21"/>
        </w:rPr>
      </w:pPr>
      <w:r>
        <w:rPr>
          <w:rFonts w:cs="ＭＳ 明朝"/>
          <w:sz w:val="21"/>
          <w:szCs w:val="21"/>
        </w:rPr>
        <w:t xml:space="preserve">                                                                                                                     </w:t>
      </w:r>
      <w:r>
        <w:rPr>
          <w:rFonts w:cs="ＭＳ 明朝"/>
          <w:sz w:val="21"/>
          <w:szCs w:val="21"/>
        </w:rPr>
        <w:t xml:space="preserve">氏名                    </w:t>
      </w:r>
    </w:p>
    <w:p>
      <w:pPr>
        <w:pStyle w:val="Normal"/>
        <w:overflowPunct w:val="false"/>
        <w:snapToGrid w:val="false"/>
        <w:textAlignment w:val="baseline"/>
        <w:rPr>
          <w:rFonts w:cs="ＭＳ 明朝"/>
          <w:sz w:val="21"/>
          <w:szCs w:val="21"/>
        </w:rPr>
      </w:pPr>
      <w:r>
        <w:rPr/>
      </w:r>
    </w:p>
    <w:p>
      <w:pPr>
        <w:pStyle w:val="Normal"/>
        <w:overflowPunct w:val="false"/>
        <w:snapToGrid w:val="false"/>
        <w:textAlignment w:val="baseline"/>
        <w:rPr>
          <w:rFonts w:cs="ＭＳ 明朝"/>
          <w:sz w:val="21"/>
          <w:szCs w:val="21"/>
        </w:rPr>
      </w:pPr>
      <w:r>
        <w:rPr>
          <w:rFonts w:cs="ＭＳ 明朝"/>
          <w:sz w:val="21"/>
          <w:szCs w:val="21"/>
        </w:rPr>
        <w:t xml:space="preserve">   </w:t>
      </w:r>
      <w:r>
        <w:rPr>
          <w:rFonts w:cs="ＭＳ 明朝"/>
          <w:sz w:val="21"/>
          <w:szCs w:val="21"/>
        </w:rPr>
        <w:t>次のとおり森林の立木を伐採したいので、森林法第１０条の８第１項の規定により届け出ます。</w:t>
      </w:r>
    </w:p>
    <w:p>
      <w:pPr>
        <w:pStyle w:val="Normal"/>
        <w:overflowPunct w:val="false"/>
        <w:snapToGrid w:val="false"/>
        <w:textAlignment w:val="baseline"/>
        <w:rPr>
          <w:rFonts w:cs="Times New Roman"/>
          <w:sz w:val="21"/>
          <w:szCs w:val="21"/>
        </w:rPr>
      </w:pPr>
      <w:r>
        <w:rPr>
          <w:rFonts w:cs="ＭＳ 明朝"/>
          <w:sz w:val="21"/>
          <w:szCs w:val="21"/>
        </w:rPr>
        <w:t>　本伐採は届出者である</w:t>
      </w:r>
      <w:r>
        <w:rPr>
          <w:rFonts w:cs="ＭＳ 明朝"/>
          <w:sz w:val="21"/>
          <w:szCs w:val="21"/>
          <w:u w:val="single"/>
        </w:rPr>
        <w:t>　　　　　　　　　　　</w:t>
      </w:r>
      <w:r>
        <w:rPr>
          <w:rFonts w:cs="ＭＳ 明朝"/>
          <w:sz w:val="21"/>
          <w:szCs w:val="21"/>
        </w:rPr>
        <w:t>が所有する立木を伐採するものです。</w:t>
      </w:r>
    </w:p>
    <w:p>
      <w:pPr>
        <w:pStyle w:val="Normal"/>
        <w:overflowPunct w:val="false"/>
        <w:snapToGrid w:val="false"/>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Fonts w:cs="ＭＳ 明朝"/>
          <w:sz w:val="21"/>
          <w:szCs w:val="21"/>
        </w:rPr>
        <w:t xml:space="preserve">１　森林の所在場所 </w:t>
      </w:r>
    </w:p>
    <w:tbl>
      <w:tblPr>
        <w:tblW w:w="7223" w:type="dxa"/>
        <w:jc w:val="left"/>
        <w:tblInd w:w="397" w:type="dxa"/>
        <w:tblCellMar>
          <w:top w:w="0" w:type="dxa"/>
          <w:left w:w="52" w:type="dxa"/>
          <w:bottom w:w="0" w:type="dxa"/>
          <w:right w:w="52" w:type="dxa"/>
        </w:tblCellMar>
        <w:tblLook w:lastRow="0" w:firstRow="0" w:lastColumn="0" w:firstColumn="0" w:val="0000" w:noHBand="0" w:noVBand="0"/>
      </w:tblPr>
      <w:tblGrid>
        <w:gridCol w:w="7223"/>
      </w:tblGrid>
      <w:tr>
        <w:trPr>
          <w:trHeight w:val="803"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市 　       町</w:t>
            </w:r>
          </w:p>
          <w:p>
            <w:pPr>
              <w:pStyle w:val="Normal"/>
              <w:suppressAutoHyphens w:val="true"/>
              <w:overflowPunct w:val="false"/>
              <w:snapToGrid w:val="false"/>
              <w:ind w:firstLine="2782"/>
              <w:jc w:val="left"/>
              <w:textAlignment w:val="baseline"/>
              <w:rPr>
                <w:rFonts w:cs="Times New Roman"/>
                <w:sz w:val="21"/>
                <w:szCs w:val="21"/>
              </w:rPr>
            </w:pPr>
            <w:r>
              <w:rPr>
                <w:rFonts w:cs="Times New Roman"/>
                <w:sz w:val="21"/>
                <w:szCs w:val="21"/>
              </w:rPr>
              <w:t>大字　　　　字　　　　　地番</w:t>
            </w:r>
          </w:p>
          <w:p>
            <w:pPr>
              <w:pStyle w:val="Normal"/>
              <w:suppressAutoHyphens w:val="true"/>
              <w:overflowPunct w:val="fals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郡　　　　　村</w:t>
            </w:r>
          </w:p>
        </w:tc>
      </w:tr>
    </w:tbl>
    <w:p>
      <w:pPr>
        <w:pStyle w:val="Normal"/>
        <w:overflowPunct w:val="false"/>
        <w:snapToGrid w:val="false"/>
        <w:textAlignment w:val="baseline"/>
        <w:rPr>
          <w:rFonts w:cs="ＭＳ 明朝"/>
          <w:sz w:val="21"/>
          <w:szCs w:val="21"/>
        </w:rPr>
      </w:pPr>
      <w:r>
        <w:rPr>
          <w:rFonts w:cs="ＭＳ 明朝"/>
          <w:sz w:val="21"/>
          <w:szCs w:val="21"/>
        </w:rPr>
      </w:r>
    </w:p>
    <w:p>
      <w:pPr>
        <w:pStyle w:val="Normal"/>
        <w:overflowPunct w:val="false"/>
        <w:snapToGrid w:val="false"/>
        <w:textAlignment w:val="baseline"/>
        <w:rPr>
          <w:rFonts w:cs="ＭＳ 明朝"/>
          <w:sz w:val="21"/>
          <w:szCs w:val="21"/>
        </w:rPr>
      </w:pPr>
      <w:r>
        <w:rPr>
          <w:rFonts w:cs="ＭＳ 明朝"/>
          <w:sz w:val="21"/>
          <w:szCs w:val="21"/>
        </w:rPr>
        <w:t>２　伐採及び伐採後の造林の計画</w:t>
      </w:r>
    </w:p>
    <w:p>
      <w:pPr>
        <w:pStyle w:val="Normal"/>
        <w:overflowPunct w:val="false"/>
        <w:snapToGrid w:val="false"/>
        <w:textAlignment w:val="baseline"/>
        <w:rPr>
          <w:rFonts w:cs="ＭＳ 明朝"/>
          <w:sz w:val="21"/>
          <w:szCs w:val="21"/>
        </w:rPr>
      </w:pPr>
      <w:r>
        <w:rPr>
          <w:rFonts w:cs="ＭＳ 明朝"/>
          <w:sz w:val="21"/>
          <w:szCs w:val="21"/>
        </w:rPr>
        <w:t>　　別添の伐採計画書及び造林計画書のとおり</w:t>
      </w:r>
    </w:p>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Times New Roman"/>
          <w:sz w:val="21"/>
          <w:szCs w:val="21"/>
        </w:rPr>
      </w:pPr>
      <w:r>
        <w:rPr>
          <w:rFonts w:cs="ＭＳ 明朝"/>
          <w:sz w:val="21"/>
          <w:szCs w:val="21"/>
        </w:rPr>
        <w:t xml:space="preserve">３　備考 </w:t>
      </w:r>
    </w:p>
    <w:tbl>
      <w:tblPr>
        <w:tblW w:w="7223" w:type="dxa"/>
        <w:jc w:val="left"/>
        <w:tblInd w:w="397" w:type="dxa"/>
        <w:tblCellMar>
          <w:top w:w="0" w:type="dxa"/>
          <w:left w:w="52" w:type="dxa"/>
          <w:bottom w:w="0" w:type="dxa"/>
          <w:right w:w="52" w:type="dxa"/>
        </w:tblCellMar>
        <w:tblLook w:noVBand="0" w:val="0000" w:noHBand="0" w:lastColumn="0" w:firstColumn="0" w:lastRow="0" w:firstRow="0"/>
      </w:tblPr>
      <w:tblGrid>
        <w:gridCol w:w="7223"/>
      </w:tblGrid>
      <w:tr>
        <w:trPr>
          <w:trHeight w:val="640"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left"/>
              <w:textAlignment w:val="baseline"/>
              <w:rPr>
                <w:rFonts w:cs="ＭＳ 明朝"/>
                <w:sz w:val="21"/>
                <w:szCs w:val="21"/>
              </w:rPr>
            </w:pPr>
            <w:r>
              <w:rPr>
                <w:rFonts w:cs="ＭＳ 明朝"/>
                <w:sz w:val="21"/>
                <w:szCs w:val="21"/>
              </w:rPr>
            </w:r>
          </w:p>
          <w:p>
            <w:pPr>
              <w:pStyle w:val="Normal"/>
              <w:suppressAutoHyphens w:val="true"/>
              <w:overflowPunct w:val="false"/>
              <w:snapToGrid w:val="false"/>
              <w:jc w:val="left"/>
              <w:textAlignment w:val="baseline"/>
              <w:rPr>
                <w:rFonts w:cs="ＭＳ 明朝"/>
                <w:sz w:val="21"/>
                <w:szCs w:val="21"/>
              </w:rPr>
            </w:pPr>
            <w:r>
              <w:rPr>
                <w:rFonts w:cs="ＭＳ 明朝"/>
                <w:sz w:val="21"/>
                <w:szCs w:val="21"/>
              </w:rPr>
            </w:r>
          </w:p>
        </w:tc>
      </w:tr>
    </w:tbl>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pPr>
        <w:pStyle w:val="Normal"/>
        <w:overflowPunct w:val="false"/>
        <w:snapToGrid w:val="false"/>
        <w:ind w:firstLine="428"/>
        <w:jc w:val="left"/>
        <w:textAlignment w:val="baseline"/>
        <w:rPr>
          <w:rFonts w:cs="ＭＳ 明朝"/>
          <w:sz w:val="21"/>
          <w:szCs w:val="21"/>
        </w:rPr>
      </w:pPr>
      <w:r>
        <w:rPr>
          <w:rFonts w:cs="ＭＳ 明朝"/>
          <w:sz w:val="21"/>
          <w:szCs w:val="21"/>
        </w:rPr>
        <w:t>添付書類</w:t>
      </w:r>
      <w:bookmarkStart w:id="0" w:name="_GoBack"/>
      <w:bookmarkEnd w:id="0"/>
    </w:p>
    <w:p>
      <w:pPr>
        <w:pStyle w:val="Normal"/>
        <w:overflowPunct w:val="false"/>
        <w:snapToGrid w:val="false"/>
        <w:ind w:firstLine="428"/>
        <w:jc w:val="left"/>
        <w:textAlignment w:val="baseline"/>
        <w:rPr>
          <w:rFonts w:cs="ＭＳ 明朝"/>
          <w:color w:val="000000" w:themeColor="text1"/>
          <w:sz w:val="21"/>
          <w:szCs w:val="21"/>
        </w:rPr>
      </w:pPr>
      <w:r>
        <w:rPr>
          <w:rFonts w:cs="ＭＳ 明朝"/>
          <w:color w:val="000000" w:themeColor="text1"/>
          <w:sz w:val="21"/>
          <w:szCs w:val="21"/>
        </w:rPr>
        <w:t xml:space="preserve">　１　伐採区域が確認できる図面（伐採区域や隣接する土地との境界等を明示した字図   </w:t>
      </w:r>
    </w:p>
    <w:p>
      <w:pPr>
        <w:pStyle w:val="Normal"/>
        <w:overflowPunct w:val="false"/>
        <w:snapToGrid w:val="false"/>
        <w:ind w:firstLine="428"/>
        <w:jc w:val="left"/>
        <w:textAlignment w:val="baseline"/>
        <w:rPr>
          <w:rFonts w:cs="ＭＳ 明朝"/>
          <w:color w:val="000000" w:themeColor="text1"/>
          <w:sz w:val="21"/>
          <w:szCs w:val="21"/>
        </w:rPr>
      </w:pPr>
      <w:r>
        <w:rPr>
          <w:rFonts w:cs="ＭＳ 明朝"/>
          <w:color w:val="000000" w:themeColor="text1"/>
          <w:sz w:val="21"/>
          <w:szCs w:val="21"/>
        </w:rPr>
        <w:t xml:space="preserve">       </w:t>
      </w:r>
      <w:r>
        <w:rPr>
          <w:rFonts w:cs="ＭＳ 明朝"/>
          <w:color w:val="000000" w:themeColor="text1"/>
          <w:sz w:val="21"/>
          <w:szCs w:val="21"/>
        </w:rPr>
        <w:t>や森林計画図等）</w:t>
      </w:r>
    </w:p>
    <w:p>
      <w:pPr>
        <w:pStyle w:val="Normal"/>
        <w:overflowPunct w:val="false"/>
        <w:snapToGrid w:val="false"/>
        <w:ind w:firstLine="428"/>
        <w:jc w:val="left"/>
        <w:textAlignment w:val="baseline"/>
        <w:rPr>
          <w:rFonts w:cs="ＭＳ 明朝"/>
          <w:color w:val="000000" w:themeColor="text1"/>
          <w:sz w:val="21"/>
          <w:szCs w:val="21"/>
        </w:rPr>
      </w:pPr>
      <w:r>
        <w:rPr>
          <w:rFonts w:cs="ＭＳ 明朝"/>
          <w:color w:val="000000" w:themeColor="text1"/>
          <w:sz w:val="21"/>
          <w:szCs w:val="21"/>
        </w:rPr>
        <w:t>　２　届出者が確認できる書類</w:t>
      </w:r>
    </w:p>
    <w:p>
      <w:pPr>
        <w:pStyle w:val="Normal"/>
        <w:overflowPunct w:val="false"/>
        <w:snapToGrid w:val="false"/>
        <w:ind w:firstLine="1070"/>
        <w:jc w:val="left"/>
        <w:textAlignment w:val="baseline"/>
        <w:rPr>
          <w:rFonts w:cs="ＭＳ 明朝"/>
          <w:color w:val="000000" w:themeColor="text1"/>
          <w:sz w:val="21"/>
          <w:szCs w:val="21"/>
        </w:rPr>
      </w:pPr>
      <w:r>
        <w:rPr>
          <w:rFonts w:cs="ＭＳ 明朝"/>
          <w:color w:val="000000" w:themeColor="text1"/>
          <w:sz w:val="21"/>
          <w:szCs w:val="21"/>
        </w:rPr>
        <w:t>個人：氏名・住所が分かる書類（運転免許書、住民票等）</w:t>
      </w:r>
    </w:p>
    <w:p>
      <w:pPr>
        <w:pStyle w:val="Normal"/>
        <w:overflowPunct w:val="false"/>
        <w:snapToGrid w:val="false"/>
        <w:ind w:firstLine="428"/>
        <w:jc w:val="left"/>
        <w:textAlignment w:val="baseline"/>
        <w:rPr>
          <w:rFonts w:cs="ＭＳ 明朝"/>
          <w:color w:val="000000" w:themeColor="text1"/>
          <w:sz w:val="21"/>
          <w:szCs w:val="21"/>
        </w:rPr>
      </w:pPr>
      <w:r>
        <w:rPr>
          <w:rFonts w:cs="ＭＳ 明朝"/>
          <w:color w:val="000000" w:themeColor="text1"/>
          <w:sz w:val="21"/>
          <w:szCs w:val="21"/>
        </w:rPr>
        <w:t>　　　法人：法人番号が記載された書類</w:t>
      </w:r>
      <w:r>
        <w:rPr>
          <w:rFonts w:cs="ＭＳ 明朝"/>
          <w:color w:val="000000" w:themeColor="text1"/>
          <w:sz w:val="21"/>
          <w:szCs w:val="21"/>
        </w:rPr>
        <w:t>(</w:t>
      </w:r>
      <w:r>
        <w:rPr>
          <w:rFonts w:cs="ＭＳ 明朝"/>
          <w:color w:val="000000" w:themeColor="text1"/>
          <w:sz w:val="21"/>
          <w:szCs w:val="21"/>
        </w:rPr>
        <w:t>法人の登記事項証明書等</w:t>
      </w:r>
      <w:r>
        <w:rPr>
          <w:rFonts w:cs="ＭＳ 明朝"/>
          <w:color w:val="000000" w:themeColor="text1"/>
          <w:sz w:val="21"/>
          <w:szCs w:val="21"/>
        </w:rPr>
        <w:t>)</w:t>
      </w:r>
    </w:p>
    <w:p>
      <w:pPr>
        <w:pStyle w:val="Normal"/>
        <w:overflowPunct w:val="false"/>
        <w:snapToGrid w:val="false"/>
        <w:ind w:left="827" w:hanging="214"/>
        <w:jc w:val="left"/>
        <w:textAlignment w:val="baseline"/>
        <w:rPr>
          <w:rFonts w:cs="ＭＳ 明朝"/>
          <w:color w:val="000000" w:themeColor="text1"/>
          <w:sz w:val="21"/>
          <w:szCs w:val="21"/>
        </w:rPr>
      </w:pPr>
      <w:r>
        <w:rPr>
          <w:rFonts w:cs="ＭＳ 明朝"/>
          <w:color w:val="000000" w:themeColor="text1"/>
          <w:sz w:val="21"/>
          <w:szCs w:val="21"/>
        </w:rPr>
        <w:t>３  届出者に土地所有権または造林権原があることが分かる書類</w:t>
      </w:r>
      <w:r>
        <w:rPr>
          <w:rFonts w:cs="ＭＳ 明朝"/>
          <w:color w:val="000000" w:themeColor="text1"/>
          <w:sz w:val="21"/>
          <w:szCs w:val="21"/>
        </w:rPr>
        <w:t>(</w:t>
      </w:r>
      <w:r>
        <w:rPr>
          <w:rFonts w:cs="ＭＳ 明朝"/>
          <w:color w:val="000000" w:themeColor="text1"/>
          <w:sz w:val="21"/>
          <w:szCs w:val="21"/>
        </w:rPr>
        <w:t>登記事項証明書、固定資産税納税通知書等</w:t>
      </w:r>
      <w:r>
        <w:rPr>
          <w:rFonts w:cs="ＭＳ 明朝"/>
          <w:color w:val="000000" w:themeColor="text1"/>
          <w:sz w:val="21"/>
          <w:szCs w:val="21"/>
        </w:rPr>
        <w:t>)</w:t>
      </w:r>
    </w:p>
    <w:p>
      <w:pPr>
        <w:pStyle w:val="Normal"/>
        <w:overflowPunct w:val="false"/>
        <w:snapToGrid w:val="false"/>
        <w:ind w:firstLine="642"/>
        <w:jc w:val="left"/>
        <w:textAlignment w:val="baseline"/>
        <w:rPr>
          <w:rFonts w:cs="ＭＳ 明朝"/>
          <w:color w:val="000000" w:themeColor="text1"/>
          <w:sz w:val="21"/>
          <w:szCs w:val="21"/>
        </w:rPr>
      </w:pPr>
      <w:r>
        <w:rPr>
          <w:rFonts w:cs="ＭＳ 明朝"/>
          <w:color w:val="000000" w:themeColor="text1"/>
          <w:sz w:val="21"/>
          <w:szCs w:val="21"/>
        </w:rPr>
        <w:t>４　伐採区域と隣接している森林の所有者との確認状況が分かる書類</w:t>
      </w:r>
    </w:p>
    <w:p>
      <w:pPr>
        <w:pStyle w:val="Normal"/>
        <w:overflowPunct w:val="false"/>
        <w:snapToGrid w:val="false"/>
        <w:ind w:firstLine="642"/>
        <w:jc w:val="left"/>
        <w:textAlignment w:val="baseline"/>
        <w:rPr>
          <w:rFonts w:cs="ＭＳ 明朝"/>
          <w:color w:val="000000" w:themeColor="text1"/>
          <w:sz w:val="21"/>
          <w:szCs w:val="21"/>
        </w:rPr>
      </w:pPr>
      <w:r>
        <w:rPr>
          <w:rFonts w:cs="ＭＳ 明朝"/>
          <w:color w:val="000000" w:themeColor="text1"/>
          <w:sz w:val="21"/>
          <w:szCs w:val="21"/>
        </w:rPr>
        <w:t xml:space="preserve">５　本人以外が届出人となる場合を行う場合、届出のあった森林を伐採する権原を有     </w:t>
      </w:r>
    </w:p>
    <w:p>
      <w:pPr>
        <w:pStyle w:val="Normal"/>
        <w:overflowPunct w:val="false"/>
        <w:snapToGrid w:val="false"/>
        <w:ind w:firstLine="642"/>
        <w:jc w:val="left"/>
        <w:textAlignment w:val="baseline"/>
        <w:rPr>
          <w:rFonts w:cs="ＭＳ 明朝"/>
          <w:color w:val="000000" w:themeColor="text1"/>
          <w:sz w:val="21"/>
          <w:szCs w:val="21"/>
        </w:rPr>
      </w:pPr>
      <w:r>
        <w:rPr>
          <w:rFonts w:cs="ＭＳ 明朝"/>
          <w:color w:val="000000" w:themeColor="text1"/>
          <w:sz w:val="21"/>
          <w:szCs w:val="21"/>
        </w:rPr>
        <w:t xml:space="preserve">   </w:t>
      </w:r>
      <w:r>
        <w:rPr>
          <w:rFonts w:cs="ＭＳ 明朝"/>
          <w:color w:val="000000" w:themeColor="text1"/>
          <w:sz w:val="21"/>
          <w:szCs w:val="21"/>
        </w:rPr>
        <w:t>することが確認できる書類（立木の売買契約書、贈与契約書、遺産分割書等）</w:t>
      </w:r>
    </w:p>
    <w:p>
      <w:pPr>
        <w:pStyle w:val="Normal"/>
        <w:overflowPunct w:val="false"/>
        <w:snapToGrid w:val="false"/>
        <w:ind w:hanging="0"/>
        <w:jc w:val="left"/>
        <w:textAlignment w:val="baseline"/>
        <w:rPr>
          <w:rFonts w:cs="ＭＳ 明朝"/>
          <w:color w:val="000000" w:themeColor="text1"/>
          <w:sz w:val="21"/>
          <w:szCs w:val="21"/>
        </w:rPr>
      </w:pPr>
      <w:r>
        <w:rPr>
          <w:rFonts w:cs="ＭＳ 明朝"/>
          <w:color w:val="000000" w:themeColor="text1"/>
          <w:sz w:val="21"/>
          <w:szCs w:val="21"/>
        </w:rPr>
        <w:t xml:space="preserve">            </w:t>
      </w:r>
      <w:r>
        <w:rPr>
          <w:rFonts w:cs="ＭＳ 明朝"/>
          <w:color w:val="000000" w:themeColor="text1"/>
          <w:sz w:val="21"/>
          <w:szCs w:val="21"/>
        </w:rPr>
        <w:t>６　主伐の場合には、伐採及び集材に係るチェックリストまたは搬出計画図</w:t>
      </w:r>
    </w:p>
    <w:p>
      <w:pPr>
        <w:pStyle w:val="Normal"/>
        <w:overflowPunct w:val="false"/>
        <w:snapToGrid w:val="false"/>
        <w:textAlignment w:val="baseline"/>
        <w:rPr>
          <w:rFonts w:cs="Times New Roman"/>
          <w:sz w:val="21"/>
          <w:szCs w:val="21"/>
        </w:rPr>
      </w:pPr>
      <w:r>
        <w:rPr>
          <w:rFonts w:cs="Times New Roman"/>
          <w:sz w:val="21"/>
          <w:szCs w:val="21"/>
        </w:rPr>
        <w:t>（別添）</w:t>
      </w:r>
    </w:p>
    <w:p>
      <w:pPr>
        <w:pStyle w:val="Normal"/>
        <w:overflowPunct w:val="false"/>
        <w:snapToGrid w:val="false"/>
        <w:jc w:val="center"/>
        <w:textAlignment w:val="baseline"/>
        <w:rPr>
          <w:rFonts w:cs="Times New Roman"/>
          <w:sz w:val="21"/>
          <w:szCs w:val="21"/>
        </w:rPr>
      </w:pPr>
      <w:r>
        <w:rPr>
          <w:rFonts w:cs="Times New Roman"/>
          <w:sz w:val="21"/>
          <w:szCs w:val="21"/>
        </w:rPr>
        <w:t>伐 採 計 画 書</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ind w:right="856" w:hanging="0"/>
        <w:jc w:val="center"/>
        <w:textAlignment w:val="baseline"/>
        <w:rPr>
          <w:rFonts w:cs="Times New Roman"/>
          <w:sz w:val="21"/>
          <w:szCs w:val="21"/>
        </w:rPr>
      </w:pPr>
      <w:r>
        <w:rPr>
          <w:rFonts w:cs="Times New Roman"/>
          <w:sz w:val="21"/>
          <w:szCs w:val="21"/>
        </w:rPr>
        <w:t>　　　　　　　　　　　　　　（伐採する者の）住所</w:t>
      </w:r>
    </w:p>
    <w:p>
      <w:pPr>
        <w:pStyle w:val="Normal"/>
        <w:overflowPunct w:val="false"/>
        <w:snapToGrid w:val="false"/>
        <w:ind w:right="856" w:hanging="0"/>
        <w:jc w:val="center"/>
        <w:textAlignment w:val="baseline"/>
        <w:rPr>
          <w:rFonts w:cs="Times New Roman"/>
          <w:sz w:val="21"/>
          <w:szCs w:val="21"/>
        </w:rPr>
      </w:pPr>
      <w:r>
        <w:rPr>
          <w:rFonts w:cs="Times New Roman"/>
          <w:sz w:val="21"/>
          <w:szCs w:val="21"/>
        </w:rPr>
      </w:r>
    </w:p>
    <w:p>
      <w:pPr>
        <w:pStyle w:val="Normal"/>
        <w:overflowPunct w:val="false"/>
        <w:snapToGrid w:val="false"/>
        <w:ind w:right="856" w:hanging="0"/>
        <w:jc w:val="center"/>
        <w:textAlignment w:val="baseline"/>
        <w:rPr>
          <w:rFonts w:cs="Times New Roman"/>
          <w:sz w:val="21"/>
          <w:szCs w:val="21"/>
        </w:rPr>
      </w:pPr>
      <w:r>
        <w:rPr>
          <w:rFonts w:cs="Times New Roman"/>
          <w:sz w:val="21"/>
          <w:szCs w:val="21"/>
        </w:rPr>
        <w:t>　　　　　　　　　　　　　　　　　　　　　　氏名　</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t>１　伐採の計画</w:t>
      </w:r>
    </w:p>
    <w:tbl>
      <w:tblPr>
        <w:tblW w:w="7963" w:type="dxa"/>
        <w:jc w:val="left"/>
        <w:tblInd w:w="397" w:type="dxa"/>
        <w:tblCellMar>
          <w:top w:w="0" w:type="dxa"/>
          <w:left w:w="52" w:type="dxa"/>
          <w:bottom w:w="0" w:type="dxa"/>
          <w:right w:w="52" w:type="dxa"/>
        </w:tblCellMar>
        <w:tblLook w:noVBand="0" w:val="0000" w:noHBand="0" w:lastColumn="0" w:firstColumn="0" w:lastRow="0" w:firstRow="0"/>
      </w:tblPr>
      <w:tblGrid>
        <w:gridCol w:w="164"/>
        <w:gridCol w:w="1844"/>
        <w:gridCol w:w="3402"/>
        <w:gridCol w:w="993"/>
        <w:gridCol w:w="1559"/>
      </w:tblGrid>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135"/>
                <w:sz w:val="21"/>
                <w:szCs w:val="21"/>
              </w:rPr>
              <w:t>伐採面</w:t>
            </w:r>
            <w:r>
              <w:rPr>
                <w:rFonts w:cs="Times New Roman"/>
                <w:spacing w:val="37"/>
                <w:sz w:val="21"/>
                <w:szCs w:val="21"/>
              </w:rPr>
              <w:t>積</w:t>
            </w:r>
          </w:p>
        </w:tc>
        <w:tc>
          <w:tcPr>
            <w:tcW w:w="5954"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ha(</w:t>
            </w:r>
            <w:r>
              <w:rPr>
                <w:rFonts w:cs="ＭＳ 明朝"/>
                <w:sz w:val="21"/>
                <w:szCs w:val="21"/>
              </w:rPr>
              <w:t>うち人工林　　</w:t>
            </w:r>
            <w:r>
              <w:rPr>
                <w:rFonts w:cs="ＭＳ 明朝"/>
                <w:sz w:val="21"/>
                <w:szCs w:val="21"/>
              </w:rPr>
              <w:t>ha</w:t>
            </w:r>
            <w:r>
              <w:rPr>
                <w:rFonts w:cs="ＭＳ 明朝"/>
                <w:sz w:val="21"/>
                <w:szCs w:val="21"/>
              </w:rPr>
              <w:t>、天然林　　</w:t>
            </w:r>
            <w:r>
              <w:rPr>
                <w:rFonts w:cs="ＭＳ 明朝"/>
                <w:sz w:val="21"/>
                <w:szCs w:val="21"/>
              </w:rPr>
              <w:t xml:space="preserve">ha)  </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135"/>
                <w:sz w:val="21"/>
                <w:szCs w:val="21"/>
              </w:rPr>
              <w:t>伐採方</w:t>
            </w:r>
            <w:r>
              <w:rPr>
                <w:rFonts w:cs="Times New Roman"/>
                <w:spacing w:val="37"/>
                <w:sz w:val="21"/>
                <w:szCs w:val="21"/>
              </w:rPr>
              <w:t>法</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sz w:val="21"/>
                <w:szCs w:val="21"/>
              </w:rPr>
              <w:t>主伐（皆伐・択伐）・間伐</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ＭＳ 明朝"/>
                <w:sz w:val="21"/>
                <w:szCs w:val="21"/>
              </w:rPr>
            </w:pPr>
            <w:r>
              <w:rPr>
                <w:rFonts w:cs="ＭＳ 明朝"/>
                <w:spacing w:val="75"/>
                <w:sz w:val="21"/>
                <w:szCs w:val="21"/>
              </w:rPr>
              <w:t>作業委託</w:t>
            </w:r>
            <w:r>
              <w:rPr>
                <w:rFonts w:cs="ＭＳ 明朝"/>
                <w:spacing w:val="37"/>
                <w:sz w:val="21"/>
                <w:szCs w:val="21"/>
              </w:rPr>
              <w:t>先</w:t>
            </w:r>
          </w:p>
        </w:tc>
        <w:tc>
          <w:tcPr>
            <w:tcW w:w="5954"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ＭＳ 明朝"/>
                <w:sz w:val="21"/>
                <w:szCs w:val="21"/>
              </w:rPr>
            </w:pPr>
            <w:r>
              <w:rPr>
                <w:rFonts w:cs="ＭＳ 明朝"/>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135"/>
                <w:sz w:val="21"/>
                <w:szCs w:val="21"/>
              </w:rPr>
              <w:t>伐採樹</w:t>
            </w:r>
            <w:r>
              <w:rPr>
                <w:rFonts w:cs="Times New Roman"/>
                <w:spacing w:val="37"/>
                <w:sz w:val="21"/>
                <w:szCs w:val="21"/>
              </w:rPr>
              <w:t>種</w:t>
            </w:r>
          </w:p>
        </w:tc>
        <w:tc>
          <w:tcPr>
            <w:tcW w:w="5954"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270"/>
                <w:sz w:val="21"/>
                <w:szCs w:val="21"/>
              </w:rPr>
              <w:t>伐採</w:t>
            </w:r>
            <w:r>
              <w:rPr>
                <w:rFonts w:cs="Times New Roman"/>
                <w:spacing w:val="7"/>
                <w:sz w:val="21"/>
                <w:szCs w:val="21"/>
              </w:rPr>
              <w:t>齢</w:t>
            </w:r>
          </w:p>
        </w:tc>
        <w:tc>
          <w:tcPr>
            <w:tcW w:w="5954"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75"/>
                <w:sz w:val="21"/>
                <w:szCs w:val="21"/>
              </w:rPr>
              <w:t>伐採の期</w:t>
            </w:r>
            <w:r>
              <w:rPr>
                <w:rFonts w:cs="Times New Roman"/>
                <w:spacing w:val="37"/>
                <w:sz w:val="21"/>
                <w:szCs w:val="21"/>
              </w:rPr>
              <w:t>間</w:t>
            </w:r>
          </w:p>
        </w:tc>
        <w:tc>
          <w:tcPr>
            <w:tcW w:w="5954"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spacing w:val="135"/>
                <w:sz w:val="21"/>
                <w:szCs w:val="21"/>
              </w:rPr>
              <w:t>集材方</w:t>
            </w:r>
            <w:r>
              <w:rPr>
                <w:rFonts w:cs="ＭＳ 明朝"/>
                <w:spacing w:val="37"/>
                <w:sz w:val="21"/>
                <w:szCs w:val="21"/>
              </w:rPr>
              <w:t>法</w:t>
            </w:r>
          </w:p>
        </w:tc>
        <w:tc>
          <w:tcPr>
            <w:tcW w:w="5954"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ＭＳ 明朝"/>
                <w:sz w:val="21"/>
                <w:szCs w:val="21"/>
              </w:rPr>
            </w:pPr>
            <w:r>
              <w:rPr>
                <w:rFonts w:cs="ＭＳ 明朝"/>
                <w:sz w:val="21"/>
                <w:szCs w:val="21"/>
              </w:rPr>
              <w:t>集材路・架線・その他（　　　　　）</w:t>
            </w:r>
          </w:p>
        </w:tc>
      </w:tr>
      <w:tr>
        <w:trPr>
          <w:trHeight w:val="686" w:hRule="exact"/>
        </w:trPr>
        <w:tc>
          <w:tcPr>
            <w:tcW w:w="164" w:type="dxa"/>
            <w:tcBorders>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z w:val="21"/>
                <w:szCs w:val="21"/>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15"/>
                <w:sz w:val="21"/>
                <w:szCs w:val="21"/>
              </w:rPr>
              <w:t>集材路の場</w:t>
            </w:r>
            <w:r>
              <w:rPr>
                <w:rFonts w:cs="Times New Roman"/>
                <w:spacing w:val="37"/>
                <w:sz w:val="21"/>
                <w:szCs w:val="21"/>
              </w:rPr>
              <w:t>合</w:t>
            </w:r>
          </w:p>
          <w:p>
            <w:pPr>
              <w:pStyle w:val="Normal"/>
              <w:suppressAutoHyphens w:val="true"/>
              <w:overflowPunct w:val="false"/>
              <w:snapToGrid w:val="false"/>
              <w:jc w:val="center"/>
              <w:textAlignment w:val="baseline"/>
              <w:rPr>
                <w:rFonts w:cs="Times New Roman"/>
                <w:sz w:val="21"/>
                <w:szCs w:val="21"/>
              </w:rPr>
            </w:pPr>
            <w:r>
              <w:rPr>
                <w:rFonts w:cs="Times New Roman"/>
                <w:sz w:val="21"/>
                <w:szCs w:val="21"/>
              </w:rPr>
              <w:t>予定幅員・延長</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z w:val="21"/>
                <w:szCs w:val="21"/>
              </w:rPr>
              <w:t>幅員　　　ｍ　・　延長　　　ｍ</w:t>
            </w:r>
          </w:p>
        </w:tc>
      </w:tr>
    </w:tbl>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ind w:left="214" w:hanging="214"/>
        <w:textAlignment w:val="baseline"/>
        <w:rPr>
          <w:rFonts w:cs="Times New Roman"/>
          <w:sz w:val="21"/>
          <w:szCs w:val="21"/>
        </w:rPr>
      </w:pPr>
      <w:r>
        <w:rPr>
          <w:rFonts w:cs="Times New Roman"/>
          <w:sz w:val="21"/>
          <w:szCs w:val="21"/>
        </w:rPr>
        <w:t>２　</w:t>
      </w:r>
      <w:r>
        <w:rPr>
          <w:rFonts w:cs="ＭＳ 明朝"/>
          <w:sz w:val="21"/>
          <w:szCs w:val="21"/>
        </w:rPr>
        <w:t>備考</w:t>
      </w:r>
    </w:p>
    <w:tbl>
      <w:tblPr>
        <w:tblW w:w="7223" w:type="dxa"/>
        <w:jc w:val="left"/>
        <w:tblInd w:w="397" w:type="dxa"/>
        <w:tblCellMar>
          <w:top w:w="0" w:type="dxa"/>
          <w:left w:w="52" w:type="dxa"/>
          <w:bottom w:w="0" w:type="dxa"/>
          <w:right w:w="52" w:type="dxa"/>
        </w:tblCellMar>
        <w:tblLook w:noVBand="0" w:val="0000" w:noHBand="0" w:lastColumn="0" w:firstColumn="0" w:lastRow="0" w:firstRow="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２　樹種は、すぎ、ひのき、まつ（あかまつ及びくろまつをいう。）、からまつ、えぞまつ、とどまつ、その他の針葉樹、ぶな、くぬぎ及びその他の広葉樹の別に区分して記載すること。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
    </w:p>
    <w:p>
      <w:pPr>
        <w:pStyle w:val="Normal"/>
        <w:overflowPunct w:val="false"/>
        <w:snapToGrid w:val="false"/>
        <w:jc w:val="left"/>
        <w:textAlignment w:val="baseline"/>
        <w:rPr>
          <w:rFonts w:cs="Times New Roman"/>
          <w:sz w:val="21"/>
          <w:szCs w:val="21"/>
        </w:rPr>
      </w:pPr>
      <w:r>
        <w:rPr>
          <w:rFonts w:cs="Times New Roman"/>
          <w:sz w:val="21"/>
          <w:szCs w:val="21"/>
        </w:rPr>
        <w:t>（別添）</w:t>
      </w:r>
    </w:p>
    <w:p>
      <w:pPr>
        <w:pStyle w:val="Normal"/>
        <w:overflowPunct w:val="false"/>
        <w:snapToGrid w:val="false"/>
        <w:jc w:val="center"/>
        <w:textAlignment w:val="baseline"/>
        <w:rPr>
          <w:rFonts w:cs="Times New Roman"/>
          <w:sz w:val="21"/>
          <w:szCs w:val="21"/>
        </w:rPr>
      </w:pPr>
      <w:r>
        <w:rPr>
          <w:rFonts w:cs="Times New Roman"/>
          <w:sz w:val="21"/>
          <w:szCs w:val="21"/>
        </w:rPr>
        <w:t>造 林 計 画 書</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ind w:right="856" w:hanging="0"/>
        <w:jc w:val="center"/>
        <w:textAlignment w:val="baseline"/>
        <w:rPr>
          <w:rFonts w:cs="Times New Roman"/>
          <w:sz w:val="21"/>
          <w:szCs w:val="21"/>
        </w:rPr>
      </w:pPr>
      <w:r>
        <w:rPr>
          <w:rFonts w:cs="Times New Roman"/>
          <w:sz w:val="21"/>
          <w:szCs w:val="21"/>
        </w:rPr>
        <w:t>　　　　　　　　　　　　　　（造林する者の）住所</w:t>
      </w:r>
    </w:p>
    <w:p>
      <w:pPr>
        <w:pStyle w:val="Normal"/>
        <w:overflowPunct w:val="false"/>
        <w:snapToGrid w:val="false"/>
        <w:ind w:right="856" w:hanging="0"/>
        <w:jc w:val="center"/>
        <w:textAlignment w:val="baseline"/>
        <w:rPr>
          <w:rFonts w:cs="Times New Roman"/>
          <w:sz w:val="21"/>
          <w:szCs w:val="21"/>
        </w:rPr>
      </w:pPr>
      <w:r>
        <w:rPr>
          <w:rFonts w:cs="Times New Roman"/>
          <w:sz w:val="21"/>
          <w:szCs w:val="21"/>
        </w:rPr>
      </w:r>
    </w:p>
    <w:p>
      <w:pPr>
        <w:pStyle w:val="Normal"/>
        <w:overflowPunct w:val="false"/>
        <w:snapToGrid w:val="false"/>
        <w:ind w:right="856" w:hanging="0"/>
        <w:jc w:val="center"/>
        <w:textAlignment w:val="baseline"/>
        <w:rPr>
          <w:rFonts w:cs="Times New Roman"/>
          <w:sz w:val="21"/>
          <w:szCs w:val="21"/>
        </w:rPr>
      </w:pPr>
      <w:r>
        <w:rPr>
          <w:rFonts w:cs="Times New Roman"/>
          <w:sz w:val="21"/>
          <w:szCs w:val="21"/>
        </w:rPr>
        <w:t>　　　　　　　　　　　　　　　　　　　　　　氏名　</w:t>
      </w:r>
    </w:p>
    <w:p>
      <w:pPr>
        <w:pStyle w:val="Normal"/>
        <w:overflowPunct w:val="false"/>
        <w:snapToGrid w:val="false"/>
        <w:textAlignment w:val="baseline"/>
        <w:rPr>
          <w:rFonts w:cs="Times New Roman"/>
          <w:sz w:val="21"/>
          <w:szCs w:val="21"/>
        </w:rPr>
      </w:pPr>
      <w:r>
        <w:rPr>
          <w:rFonts w:cs="Times New Roman"/>
          <w:sz w:val="21"/>
          <w:szCs w:val="21"/>
        </w:rPr>
      </w:r>
    </w:p>
    <w:p>
      <w:pPr>
        <w:pStyle w:val="Normal"/>
        <w:overflowPunct w:val="false"/>
        <w:snapToGrid w:val="false"/>
        <w:jc w:val="left"/>
        <w:textAlignment w:val="baseline"/>
        <w:rPr>
          <w:rFonts w:cs="Times New Roman"/>
          <w:sz w:val="21"/>
          <w:szCs w:val="21"/>
        </w:rPr>
      </w:pPr>
      <w:r>
        <w:rPr>
          <w:rFonts w:cs="ＭＳ 明朝"/>
          <w:sz w:val="21"/>
          <w:szCs w:val="21"/>
        </w:rPr>
        <w:t>１　伐採後の造林の計画</w:t>
      </w:r>
    </w:p>
    <w:p>
      <w:pPr>
        <w:pStyle w:val="Normal"/>
        <w:overflowPunct w:val="false"/>
        <w:snapToGrid w:val="false"/>
        <w:ind w:firstLine="214"/>
        <w:jc w:val="left"/>
        <w:textAlignment w:val="baseline"/>
        <w:rPr>
          <w:rFonts w:cs="Times New Roman"/>
          <w:sz w:val="21"/>
          <w:szCs w:val="21"/>
        </w:rPr>
      </w:pPr>
      <w:r>
        <w:rPr>
          <w:rFonts w:cs="ＭＳ 明朝"/>
          <w:sz w:val="21"/>
          <w:szCs w:val="21"/>
        </w:rPr>
        <w:t xml:space="preserve">(1) </w:t>
      </w:r>
      <w:r>
        <w:rPr>
          <w:rFonts w:cs="ＭＳ 明朝"/>
          <w:sz w:val="21"/>
          <w:szCs w:val="21"/>
        </w:rPr>
        <w:t>造林の方法別の造林面積等の計画</w:t>
      </w:r>
    </w:p>
    <w:tbl>
      <w:tblPr>
        <w:tblW w:w="7371" w:type="dxa"/>
        <w:jc w:val="left"/>
        <w:tblInd w:w="567" w:type="dxa"/>
        <w:tblCellMar>
          <w:top w:w="0" w:type="dxa"/>
          <w:left w:w="52" w:type="dxa"/>
          <w:bottom w:w="0" w:type="dxa"/>
          <w:right w:w="52" w:type="dxa"/>
        </w:tblCellMar>
        <w:tblLook w:noVBand="0" w:val="0000" w:noHBand="0" w:lastColumn="0" w:firstColumn="0" w:lastRow="0" w:firstRow="0"/>
      </w:tblPr>
      <w:tblGrid>
        <w:gridCol w:w="209"/>
        <w:gridCol w:w="209"/>
        <w:gridCol w:w="210"/>
        <w:gridCol w:w="3199"/>
        <w:gridCol w:w="3544"/>
      </w:tblGrid>
      <w:tr>
        <w:trPr>
          <w:trHeight w:val="454" w:hRule="atLeast"/>
        </w:trPr>
        <w:tc>
          <w:tcPr>
            <w:tcW w:w="3827" w:type="dxa"/>
            <w:gridSpan w:val="4"/>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restart"/>
            <w:tcBorders>
              <w:left w:val="single" w:sz="4" w:space="0" w:color="000000"/>
              <w:bottom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10" w:type="dxa"/>
            <w:tcBorders>
              <w:lef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sz w:val="21"/>
                <w:szCs w:val="21"/>
              </w:rPr>
              <w:t>地表処理・刈出し・植込み・</w:t>
            </w:r>
          </w:p>
          <w:p>
            <w:pPr>
              <w:pStyle w:val="Normal"/>
              <w:suppressAutoHyphens w:val="true"/>
              <w:overflowPunct w:val="false"/>
              <w:snapToGrid w:val="false"/>
              <w:jc w:val="center"/>
              <w:textAlignment w:val="baseline"/>
              <w:rPr>
                <w:rFonts w:cs="Times New Roman"/>
                <w:sz w:val="21"/>
                <w:szCs w:val="21"/>
              </w:rPr>
            </w:pPr>
            <w:r>
              <w:rPr>
                <w:rFonts w:cs="ＭＳ 明朝"/>
                <w:sz w:val="21"/>
                <w:szCs w:val="21"/>
              </w:rPr>
              <w:t>その他（       　　 ）・なし</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cs="Times New Roman"/>
                <w:sz w:val="21"/>
                <w:szCs w:val="21"/>
              </w:rPr>
            </w:pPr>
            <w:r>
              <w:rPr>
                <w:rFonts w:cs="Times New Roman"/>
                <w:sz w:val="21"/>
                <w:szCs w:val="21"/>
              </w:rPr>
            </w:r>
          </w:p>
        </w:tc>
        <w:tc>
          <w:tcPr>
            <w:tcW w:w="210" w:type="dxa"/>
            <w:tcBorders>
              <w:left w:val="single" w:sz="4" w:space="0" w:color="000000"/>
              <w:bottom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sz w:val="21"/>
                <w:szCs w:val="21"/>
              </w:rPr>
              <w:t>地表処理・刈出し・植込み・</w:t>
            </w:r>
          </w:p>
          <w:p>
            <w:pPr>
              <w:pStyle w:val="Normal"/>
              <w:suppressAutoHyphens w:val="true"/>
              <w:overflowPunct w:val="false"/>
              <w:snapToGrid w:val="false"/>
              <w:jc w:val="center"/>
              <w:textAlignment w:val="baseline"/>
              <w:rPr>
                <w:rFonts w:cs="Times New Roman"/>
                <w:sz w:val="21"/>
                <w:szCs w:val="21"/>
              </w:rPr>
            </w:pPr>
            <w:r>
              <w:rPr>
                <w:rFonts w:cs="ＭＳ 明朝"/>
                <w:sz w:val="21"/>
                <w:szCs w:val="21"/>
              </w:rPr>
              <w:t>その他（        　　）・なし</w:t>
            </w:r>
          </w:p>
        </w:tc>
      </w:tr>
    </w:tbl>
    <w:p>
      <w:pPr>
        <w:pStyle w:val="Normal"/>
        <w:overflowPunct w:val="false"/>
        <w:snapToGrid w:val="false"/>
        <w:ind w:firstLine="214"/>
        <w:textAlignment w:val="baseline"/>
        <w:rPr>
          <w:rFonts w:cs="ＭＳ 明朝"/>
          <w:sz w:val="21"/>
          <w:szCs w:val="21"/>
        </w:rPr>
      </w:pPr>
      <w:r>
        <w:rPr>
          <w:rFonts w:cs="ＭＳ 明朝"/>
          <w:sz w:val="21"/>
          <w:szCs w:val="21"/>
        </w:rPr>
      </w:r>
    </w:p>
    <w:p>
      <w:pPr>
        <w:pStyle w:val="Normal"/>
        <w:overflowPunct w:val="false"/>
        <w:snapToGrid w:val="false"/>
        <w:ind w:firstLine="214"/>
        <w:textAlignment w:val="baseline"/>
        <w:rPr>
          <w:rFonts w:cs="Times New Roman"/>
          <w:sz w:val="21"/>
          <w:szCs w:val="21"/>
        </w:rPr>
      </w:pPr>
      <w:r>
        <w:rPr>
          <w:rFonts w:cs="ＭＳ 明朝"/>
          <w:sz w:val="21"/>
          <w:szCs w:val="21"/>
        </w:rPr>
        <w:t xml:space="preserve"> </w:t>
      </w:r>
      <w:r>
        <w:rPr>
          <w:rFonts w:cs="ＭＳ 明朝"/>
          <w:sz w:val="21"/>
          <w:szCs w:val="21"/>
        </w:rPr>
        <w:t xml:space="preserve">(2) </w:t>
      </w:r>
      <w:r>
        <w:rPr>
          <w:rFonts w:cs="ＭＳ 明朝"/>
          <w:sz w:val="21"/>
          <w:szCs w:val="21"/>
        </w:rPr>
        <w:t>造林の方法別の造林の計画</w:t>
      </w:r>
    </w:p>
    <w:tbl>
      <w:tblPr>
        <w:tblW w:w="8784" w:type="dxa"/>
        <w:jc w:val="left"/>
        <w:tblInd w:w="567" w:type="dxa"/>
        <w:tblCellMar>
          <w:top w:w="0" w:type="dxa"/>
          <w:left w:w="52" w:type="dxa"/>
          <w:bottom w:w="0" w:type="dxa"/>
          <w:right w:w="52" w:type="dxa"/>
        </w:tblCellMar>
        <w:tblLook w:noVBand="0" w:val="0000" w:noHBand="0" w:lastColumn="0" w:firstColumn="0" w:lastRow="0" w:firstRow="0"/>
      </w:tblPr>
      <w:tblGrid>
        <w:gridCol w:w="122"/>
        <w:gridCol w:w="1857"/>
        <w:gridCol w:w="1417"/>
        <w:gridCol w:w="1134"/>
        <w:gridCol w:w="1134"/>
        <w:gridCol w:w="1134"/>
        <w:gridCol w:w="995"/>
        <w:gridCol w:w="990"/>
      </w:tblGrid>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textAlignment w:val="baseline"/>
              <w:rPr>
                <w:rFonts w:cs="Times New Roman"/>
                <w:sz w:val="21"/>
                <w:szCs w:val="21"/>
              </w:rPr>
            </w:pPr>
            <w:r>
              <w:rPr>
                <w:rFonts w:cs="Times New Roman"/>
                <w:sz w:val="21"/>
                <w:szCs w:val="21"/>
              </w:rPr>
            </w:r>
          </w:p>
        </w:tc>
        <w:tc>
          <w:tcPr>
            <w:tcW w:w="1417"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position w:val="-10"/>
                <w:sz w:val="21"/>
                <w:szCs w:val="21"/>
              </w:rPr>
              <w:t>造林の期間</w:t>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position w:val="-10"/>
                <w:sz w:val="21"/>
                <w:szCs w:val="21"/>
              </w:rPr>
              <w:t>造林樹種</w:t>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sz w:val="21"/>
                <w:szCs w:val="21"/>
              </w:rPr>
              <w:t>樹種別の</w:t>
            </w:r>
          </w:p>
          <w:p>
            <w:pPr>
              <w:pStyle w:val="Normal"/>
              <w:suppressAutoHyphens w:val="true"/>
              <w:overflowPunct w:val="false"/>
              <w:snapToGrid w:val="false"/>
              <w:jc w:val="center"/>
              <w:textAlignment w:val="baseline"/>
              <w:rPr>
                <w:rFonts w:cs="Times New Roman"/>
                <w:sz w:val="21"/>
                <w:szCs w:val="21"/>
              </w:rPr>
            </w:pPr>
            <w:r>
              <w:rPr>
                <w:rFonts w:cs="ＭＳ 明朝"/>
                <w:sz w:val="21"/>
                <w:szCs w:val="21"/>
              </w:rPr>
              <w:t>造林面積</w:t>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ＭＳ 明朝"/>
                <w:sz w:val="21"/>
                <w:szCs w:val="21"/>
              </w:rPr>
              <w:t>樹種別の</w:t>
            </w:r>
          </w:p>
          <w:p>
            <w:pPr>
              <w:pStyle w:val="Normal"/>
              <w:suppressAutoHyphens w:val="true"/>
              <w:overflowPunct w:val="false"/>
              <w:snapToGrid w:val="false"/>
              <w:jc w:val="center"/>
              <w:textAlignment w:val="baseline"/>
              <w:rPr>
                <w:rFonts w:cs="Times New Roman"/>
                <w:sz w:val="21"/>
                <w:szCs w:val="21"/>
              </w:rPr>
            </w:pPr>
            <w:r>
              <w:rPr>
                <w:rFonts w:cs="ＭＳ 明朝"/>
                <w:sz w:val="21"/>
                <w:szCs w:val="21"/>
              </w:rPr>
              <w:t>植栽本数</w:t>
            </w:r>
          </w:p>
        </w:tc>
        <w:tc>
          <w:tcPr>
            <w:tcW w:w="995" w:type="dxa"/>
            <w:tcBorders>
              <w:top w:val="single" w:sz="4" w:space="0" w:color="000000"/>
              <w:left w:val="single" w:sz="4" w:space="0" w:color="000000"/>
              <w:right w:val="single" w:sz="4" w:space="0" w:color="000000"/>
            </w:tcBorders>
          </w:tcPr>
          <w:p>
            <w:pPr>
              <w:pStyle w:val="Normal"/>
              <w:suppressAutoHyphens w:val="true"/>
              <w:overflowPunct w:val="false"/>
              <w:snapToGrid w:val="false"/>
              <w:jc w:val="center"/>
              <w:textAlignment w:val="baseline"/>
              <w:rPr>
                <w:rFonts w:cs="ＭＳ 明朝"/>
                <w:sz w:val="21"/>
                <w:szCs w:val="21"/>
              </w:rPr>
            </w:pPr>
            <w:r>
              <w:rPr>
                <w:rFonts w:cs="ＭＳ 明朝"/>
                <w:sz w:val="21"/>
                <w:szCs w:val="21"/>
              </w:rPr>
              <w:t>作　業</w:t>
            </w:r>
          </w:p>
          <w:p>
            <w:pPr>
              <w:pStyle w:val="Normal"/>
              <w:suppressAutoHyphens w:val="true"/>
              <w:overflowPunct w:val="false"/>
              <w:snapToGrid w:val="false"/>
              <w:jc w:val="center"/>
              <w:textAlignment w:val="baseline"/>
              <w:rPr>
                <w:rFonts w:cs="ＭＳ 明朝"/>
                <w:sz w:val="21"/>
                <w:szCs w:val="21"/>
              </w:rPr>
            </w:pPr>
            <w:r>
              <w:rPr>
                <w:rFonts w:cs="ＭＳ 明朝"/>
                <w:sz w:val="21"/>
                <w:szCs w:val="21"/>
              </w:rPr>
              <w:t>委託先</w:t>
            </w:r>
          </w:p>
        </w:tc>
        <w:tc>
          <w:tcPr>
            <w:tcW w:w="990" w:type="dxa"/>
            <w:tcBorders>
              <w:top w:val="single" w:sz="4" w:space="0" w:color="000000"/>
              <w:left w:val="single" w:sz="4" w:space="0" w:color="000000"/>
              <w:right w:val="single" w:sz="4" w:space="0" w:color="000000"/>
            </w:tcBorders>
          </w:tcPr>
          <w:p>
            <w:pPr>
              <w:pStyle w:val="Normal"/>
              <w:suppressAutoHyphens w:val="true"/>
              <w:overflowPunct w:val="false"/>
              <w:snapToGrid w:val="false"/>
              <w:jc w:val="center"/>
              <w:textAlignment w:val="baseline"/>
              <w:rPr>
                <w:rFonts w:cs="ＭＳ 明朝"/>
                <w:sz w:val="21"/>
                <w:szCs w:val="21"/>
              </w:rPr>
            </w:pPr>
            <w:r>
              <w:rPr>
                <w:rFonts w:cs="ＭＳ 明朝"/>
                <w:sz w:val="21"/>
                <w:szCs w:val="21"/>
              </w:rPr>
              <w:t>鳥獣害</w:t>
            </w:r>
          </w:p>
          <w:p>
            <w:pPr>
              <w:pStyle w:val="Normal"/>
              <w:suppressAutoHyphens w:val="true"/>
              <w:overflowPunct w:val="false"/>
              <w:snapToGrid w:val="false"/>
              <w:jc w:val="center"/>
              <w:textAlignment w:val="baseline"/>
              <w:rPr>
                <w:rFonts w:cs="ＭＳ 明朝"/>
                <w:sz w:val="21"/>
                <w:szCs w:val="21"/>
              </w:rPr>
            </w:pPr>
            <w:r>
              <w:rPr>
                <w:rFonts w:cs="ＭＳ 明朝"/>
                <w:sz w:val="21"/>
                <w:szCs w:val="21"/>
              </w:rPr>
              <w:t>対　策</w:t>
            </w:r>
          </w:p>
        </w:tc>
      </w:tr>
      <w:tr>
        <w:trPr>
          <w:trHeight w:val="857" w:hRule="atLeast"/>
        </w:trPr>
        <w:tc>
          <w:tcPr>
            <w:tcW w:w="1979"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135"/>
                <w:sz w:val="21"/>
                <w:szCs w:val="21"/>
              </w:rPr>
              <w:t>人工造</w:t>
            </w:r>
            <w:r>
              <w:rPr>
                <w:rFonts w:cs="Times New Roman"/>
                <w:spacing w:val="30"/>
                <w:sz w:val="21"/>
                <w:szCs w:val="21"/>
              </w:rPr>
              <w:t>林</w:t>
            </w:r>
          </w:p>
          <w:p>
            <w:pPr>
              <w:pStyle w:val="Normal"/>
              <w:suppressAutoHyphens w:val="true"/>
              <w:overflowPunct w:val="false"/>
              <w:snapToGrid w:val="false"/>
              <w:ind w:left="-3" w:right="-187" w:hanging="0"/>
              <w:textAlignment w:val="baseline"/>
              <w:rPr>
                <w:rFonts w:cs="Times New Roman"/>
                <w:sz w:val="21"/>
                <w:szCs w:val="21"/>
              </w:rPr>
            </w:pPr>
            <w:r>
              <w:rPr>
                <w:rFonts w:cs="Times New Roman"/>
                <w:sz w:val="21"/>
                <w:szCs w:val="21"/>
              </w:rPr>
              <w:t>（植栽・人工播種）</w:t>
            </w:r>
          </w:p>
        </w:tc>
        <w:tc>
          <w:tcPr>
            <w:tcW w:w="1417"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right"/>
              <w:textAlignment w:val="baseline"/>
              <w:rPr>
                <w:rFonts w:cs="Times New Roman"/>
                <w:sz w:val="21"/>
                <w:szCs w:val="21"/>
              </w:rPr>
            </w:pPr>
            <w:r>
              <w:rPr>
                <w:rFonts w:cs="ＭＳ 明朝"/>
                <w:sz w:val="21"/>
                <w:szCs w:val="21"/>
              </w:rPr>
              <w:t>本</w:t>
            </w:r>
          </w:p>
        </w:tc>
        <w:tc>
          <w:tcPr>
            <w:tcW w:w="995"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false"/>
              <w:snapToGrid w:val="false"/>
              <w:jc w:val="right"/>
              <w:textAlignment w:val="baseline"/>
              <w:rPr>
                <w:rFonts w:cs="ＭＳ 明朝"/>
                <w:sz w:val="21"/>
                <w:szCs w:val="21"/>
              </w:rPr>
            </w:pPr>
            <w:r>
              <w:rPr>
                <w:rFonts w:cs="ＭＳ 明朝"/>
                <w:sz w:val="21"/>
                <w:szCs w:val="21"/>
              </w:rPr>
            </w:r>
          </w:p>
        </w:tc>
        <w:tc>
          <w:tcPr>
            <w:tcW w:w="990" w:type="dxa"/>
            <w:tcBorders>
              <w:top w:val="single" w:sz="4" w:space="0" w:color="000000"/>
              <w:left w:val="single" w:sz="4" w:space="0" w:color="000000"/>
              <w:right w:val="single" w:sz="4" w:space="0" w:color="000000"/>
            </w:tcBorders>
          </w:tcPr>
          <w:p>
            <w:pPr>
              <w:pStyle w:val="Normal"/>
              <w:suppressAutoHyphens w:val="true"/>
              <w:overflowPunct w:val="false"/>
              <w:snapToGrid w:val="false"/>
              <w:jc w:val="right"/>
              <w:textAlignment w:val="baseline"/>
              <w:rPr>
                <w:rFonts w:cs="ＭＳ 明朝"/>
                <w:sz w:val="21"/>
                <w:szCs w:val="21"/>
              </w:rPr>
            </w:pPr>
            <w:r>
              <w:rPr>
                <w:rFonts w:cs="ＭＳ 明朝"/>
                <w:sz w:val="21"/>
                <w:szCs w:val="21"/>
              </w:rPr>
            </w:r>
          </w:p>
        </w:tc>
      </w:tr>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pacing w:val="135"/>
                <w:sz w:val="21"/>
                <w:szCs w:val="21"/>
              </w:rPr>
              <w:t>天然更</w:t>
            </w:r>
            <w:r>
              <w:rPr>
                <w:rFonts w:cs="Times New Roman"/>
                <w:spacing w:val="30"/>
                <w:sz w:val="21"/>
                <w:szCs w:val="21"/>
              </w:rPr>
              <w:t>新</w:t>
            </w:r>
          </w:p>
          <w:p>
            <w:pPr>
              <w:pStyle w:val="Normal"/>
              <w:suppressAutoHyphens w:val="true"/>
              <w:overflowPunct w:val="false"/>
              <w:snapToGrid w:val="false"/>
              <w:jc w:val="distribute"/>
              <w:textAlignment w:val="baseline"/>
              <w:rPr>
                <w:rFonts w:cs="ＭＳ 明朝"/>
                <w:sz w:val="21"/>
                <w:szCs w:val="21"/>
              </w:rPr>
            </w:pPr>
            <w:r>
              <w:rPr>
                <w:rFonts w:cs="ＭＳ 明朝"/>
                <w:sz w:val="21"/>
                <w:szCs w:val="21"/>
              </w:rPr>
              <w:t>（ぼう芽更新・</w:t>
            </w:r>
          </w:p>
          <w:p>
            <w:pPr>
              <w:pStyle w:val="Normal"/>
              <w:suppressAutoHyphens w:val="true"/>
              <w:overflowPunct w:val="false"/>
              <w:snapToGrid w:val="false"/>
              <w:jc w:val="distribute"/>
              <w:textAlignment w:val="baseline"/>
              <w:rPr>
                <w:rFonts w:cs="Times New Roman"/>
                <w:sz w:val="21"/>
                <w:szCs w:val="21"/>
              </w:rPr>
            </w:pPr>
            <w:r>
              <w:rPr>
                <w:rFonts w:cs="ＭＳ 明朝"/>
                <w:sz w:val="21"/>
                <w:szCs w:val="21"/>
              </w:rPr>
              <w:t>天然下種更新）</w:t>
            </w:r>
          </w:p>
        </w:tc>
        <w:tc>
          <w:tcPr>
            <w:tcW w:w="1417"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995"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990" w:type="dxa"/>
            <w:tcBorders>
              <w:top w:val="single" w:sz="4" w:space="0" w:color="000000"/>
              <w:left w:val="single" w:sz="4" w:space="0" w:color="000000"/>
              <w:right w:val="single" w:sz="4" w:space="0" w:color="000000"/>
            </w:tcBorders>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r>
      <w:tr>
        <w:trPr>
          <w:trHeight w:val="454" w:hRule="atLeast"/>
        </w:trPr>
        <w:tc>
          <w:tcPr>
            <w:tcW w:w="122" w:type="dxa"/>
            <w:tcBorders>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z w:val="21"/>
                <w:szCs w:val="21"/>
              </w:rPr>
            </w:r>
          </w:p>
        </w:tc>
        <w:tc>
          <w:tcPr>
            <w:tcW w:w="185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center"/>
              <w:textAlignment w:val="baseline"/>
              <w:rPr>
                <w:rFonts w:cs="Times New Roman"/>
                <w:sz w:val="21"/>
                <w:szCs w:val="21"/>
              </w:rPr>
            </w:pPr>
            <w:r>
              <w:rPr>
                <w:rFonts w:cs="Times New Roman"/>
                <w:sz w:val="21"/>
                <w:szCs w:val="21"/>
              </w:rPr>
              <w:t>５年後において</w:t>
            </w:r>
          </w:p>
          <w:p>
            <w:pPr>
              <w:pStyle w:val="Normal"/>
              <w:suppressAutoHyphens w:val="true"/>
              <w:overflowPunct w:val="false"/>
              <w:snapToGrid w:val="false"/>
              <w:jc w:val="center"/>
              <w:textAlignment w:val="baseline"/>
              <w:rPr>
                <w:rFonts w:cs="Times New Roman"/>
                <w:sz w:val="21"/>
                <w:szCs w:val="21"/>
              </w:rPr>
            </w:pPr>
            <w:r>
              <w:rPr>
                <w:rFonts w:cs="Times New Roman"/>
                <w:spacing w:val="15"/>
                <w:sz w:val="21"/>
                <w:szCs w:val="21"/>
              </w:rPr>
              <w:t>適確な更新</w:t>
            </w:r>
            <w:r>
              <w:rPr>
                <w:rFonts w:cs="Times New Roman"/>
                <w:spacing w:val="37"/>
                <w:sz w:val="21"/>
                <w:szCs w:val="21"/>
              </w:rPr>
              <w:t>が</w:t>
            </w:r>
          </w:p>
          <w:p>
            <w:pPr>
              <w:pStyle w:val="Normal"/>
              <w:suppressAutoHyphens w:val="true"/>
              <w:overflowPunct w:val="false"/>
              <w:snapToGrid w:val="false"/>
              <w:jc w:val="center"/>
              <w:textAlignment w:val="baseline"/>
              <w:rPr>
                <w:rFonts w:cs="Times New Roman"/>
                <w:sz w:val="21"/>
                <w:szCs w:val="21"/>
              </w:rPr>
            </w:pPr>
            <w:r>
              <w:rPr>
                <w:rFonts w:cs="Times New Roman"/>
                <w:sz w:val="21"/>
                <w:szCs w:val="21"/>
              </w:rPr>
              <w:t>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995"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c>
          <w:tcPr>
            <w:tcW w:w="990"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textAlignment w:val="baseline"/>
        <w:rPr>
          <w:rFonts w:cs="ＭＳ 明朝"/>
          <w:sz w:val="21"/>
          <w:szCs w:val="21"/>
        </w:rPr>
      </w:pPr>
      <w:r>
        <w:rPr>
          <w:rFonts w:cs="ＭＳ 明朝"/>
          <w:sz w:val="21"/>
          <w:szCs w:val="21"/>
        </w:rPr>
      </w:r>
    </w:p>
    <w:p>
      <w:pPr>
        <w:pStyle w:val="Normal"/>
        <w:overflowPunct w:val="false"/>
        <w:snapToGrid w:val="false"/>
        <w:ind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jc w:val="left"/>
        <w:tblInd w:w="567" w:type="dxa"/>
        <w:tblCellMar>
          <w:top w:w="0" w:type="dxa"/>
          <w:left w:w="52" w:type="dxa"/>
          <w:bottom w:w="0" w:type="dxa"/>
          <w:right w:w="52" w:type="dxa"/>
        </w:tblCellMar>
        <w:tblLook w:noVBand="0" w:val="0000" w:noHBand="0" w:lastColumn="0" w:firstColumn="0" w:lastRow="0" w:firstRow="0"/>
      </w:tblPr>
      <w:tblGrid>
        <w:gridCol w:w="7014"/>
      </w:tblGrid>
      <w:tr>
        <w:trPr>
          <w:trHeight w:val="454" w:hRule="atLeast"/>
        </w:trPr>
        <w:tc>
          <w:tcPr>
            <w:tcW w:w="7014"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jc w:val="left"/>
        <w:textAlignment w:val="baseline"/>
        <w:rPr>
          <w:rFonts w:cs="ＭＳ 明朝"/>
          <w:sz w:val="21"/>
          <w:szCs w:val="21"/>
        </w:rPr>
      </w:pPr>
      <w:r>
        <w:rPr>
          <w:rFonts w:cs="ＭＳ 明朝"/>
          <w:sz w:val="21"/>
          <w:szCs w:val="21"/>
        </w:rPr>
      </w:r>
    </w:p>
    <w:p>
      <w:pPr>
        <w:pStyle w:val="Normal"/>
        <w:overflowPunct w:val="false"/>
        <w:snapToGrid w:val="false"/>
        <w:jc w:val="left"/>
        <w:textAlignment w:val="baseline"/>
        <w:rPr>
          <w:rFonts w:cs="Times New Roman"/>
          <w:sz w:val="21"/>
          <w:szCs w:val="21"/>
        </w:rPr>
      </w:pPr>
      <w:r>
        <w:rPr>
          <w:rFonts w:cs="ＭＳ 明朝"/>
          <w:sz w:val="21"/>
          <w:szCs w:val="21"/>
        </w:rPr>
        <w:t>２　備考</w:t>
      </w:r>
    </w:p>
    <w:tbl>
      <w:tblPr>
        <w:tblW w:w="7223" w:type="dxa"/>
        <w:jc w:val="left"/>
        <w:tblInd w:w="397" w:type="dxa"/>
        <w:tblCellMar>
          <w:top w:w="0" w:type="dxa"/>
          <w:left w:w="52" w:type="dxa"/>
          <w:bottom w:w="0" w:type="dxa"/>
          <w:right w:w="52" w:type="dxa"/>
        </w:tblCellMar>
        <w:tblLook w:noVBand="0" w:val="0000" w:noHBand="0" w:lastColumn="0" w:firstColumn="0" w:lastRow="0" w:firstRow="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false"/>
              <w:snapToGrid w:val="false"/>
              <w:jc w:val="left"/>
              <w:textAlignment w:val="baseline"/>
              <w:rPr>
                <w:rFonts w:cs="Times New Roman"/>
                <w:sz w:val="21"/>
                <w:szCs w:val="21"/>
              </w:rPr>
            </w:pPr>
            <w:r>
              <w:rPr>
                <w:rFonts w:cs="Times New Roman"/>
                <w:sz w:val="21"/>
                <w:szCs w:val="21"/>
              </w:rPr>
            </w:r>
          </w:p>
        </w:tc>
      </w:tr>
    </w:tbl>
    <w:p>
      <w:pPr>
        <w:pStyle w:val="Normal"/>
        <w:overflowPunct w:val="false"/>
        <w:snapToGrid w:val="false"/>
        <w:ind w:hanging="0"/>
        <w:jc w:val="left"/>
        <w:textAlignment w:val="baseline"/>
        <w:rPr>
          <w:rFonts w:cs="ＭＳ 明朝"/>
          <w:sz w:val="21"/>
          <w:szCs w:val="21"/>
        </w:rPr>
      </w:pPr>
      <w:r>
        <w:rPr>
          <w:rFonts w:cs="ＭＳ 明朝"/>
          <w:sz w:val="21"/>
          <w:szCs w:val="21"/>
        </w:rPr>
        <w:t>注意事項</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pPr>
        <w:pStyle w:val="Normal"/>
        <w:overflowPunct w:val="false"/>
        <w:snapToGrid w:val="false"/>
        <w:ind w:left="990" w:hanging="195"/>
        <w:jc w:val="left"/>
        <w:textAlignment w:val="baseline"/>
        <w:rPr>
          <w:rFonts w:cs="ＭＳ 明朝"/>
          <w:sz w:val="21"/>
          <w:szCs w:val="21"/>
        </w:rPr>
      </w:pPr>
      <w:r>
        <w:rPr>
          <w:rFonts w:cs="ＭＳ 明朝"/>
          <w:sz w:val="21"/>
          <w:szCs w:val="21"/>
        </w:rPr>
        <w:t>・植栽によらなければ適確な更新が困難な森林又は</w:t>
      </w:r>
    </w:p>
    <w:p>
      <w:pPr>
        <w:pStyle w:val="Normal"/>
        <w:overflowPunct w:val="false"/>
        <w:snapToGrid w:val="false"/>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w:t>
      </w:r>
    </w:p>
    <w:p>
      <w:pPr>
        <w:pStyle w:val="Normal"/>
        <w:overflowPunct w:val="false"/>
        <w:snapToGrid w:val="false"/>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Normal"/>
        <w:overflowPunct w:val="false"/>
        <w:snapToGrid w:val="false"/>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pPr>
        <w:pStyle w:val="Normal"/>
        <w:overflowPunct w:val="false"/>
        <w:snapToGrid w:val="false"/>
        <w:ind w:left="763" w:hanging="195"/>
        <w:jc w:val="left"/>
        <w:textAlignment w:val="baseline"/>
        <w:rPr>
          <w:rFonts w:cs="ＭＳ 明朝"/>
          <w:sz w:val="21"/>
          <w:szCs w:val="21"/>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Normal"/>
        <w:overflowPunct w:val="false"/>
        <w:snapToGrid w:val="false"/>
        <w:textAlignment w:val="baseline"/>
        <w:rPr>
          <w:rFonts w:cs="ＭＳ 明朝"/>
          <w:sz w:val="21"/>
          <w:szCs w:val="20"/>
        </w:rPr>
      </w:pPr>
      <w:r>
        <w:rPr/>
      </w:r>
    </w:p>
    <w:sectPr>
      <w:type w:val="nextPage"/>
      <w:pgSz w:w="11906" w:h="16838"/>
      <w:pgMar w:left="1418" w:right="1413" w:header="0" w:top="1418" w:footer="0" w:bottom="1786" w:gutter="0"/>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4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74df"/>
    <w:pPr>
      <w:widowControl w:val="false"/>
      <w:suppressAutoHyphens w:val="true"/>
      <w:bidi w:val="0"/>
      <w:spacing w:before="0" w:after="0"/>
      <w:jc w:val="both"/>
    </w:pPr>
    <w:rPr>
      <w:rFonts w:ascii="ＭＳ 明朝" w:hAnsi="ＭＳ 明朝" w:eastAsia="ＭＳ 明朝" w:cs="游明朝" w:cstheme="minorBidi"/>
      <w:color w:val="auto"/>
      <w:kern w:val="0"/>
      <w:sz w:val="28"/>
      <w:szCs w:val="22"/>
      <w:lang w:val="en-US" w:eastAsia="ja-JP" w:bidi="ar-SA"/>
    </w:rPr>
  </w:style>
  <w:style w:type="paragraph" w:styleId="1">
    <w:name w:val="Heading 1"/>
    <w:basedOn w:val="Normal"/>
    <w:next w:val="Normal"/>
    <w:link w:val="10"/>
    <w:uiPriority w:val="9"/>
    <w:qFormat/>
    <w:rsid w:val="008447e4"/>
    <w:pPr>
      <w:outlineLvl w:val="0"/>
    </w:pPr>
    <w:rPr>
      <w:rFonts w:cs="游ゴシック Light"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b778db"/>
    <w:rPr/>
  </w:style>
  <w:style w:type="character" w:styleId="Style14" w:customStyle="1">
    <w:name w:val="フッター (文字)"/>
    <w:basedOn w:val="DefaultParagraphFont"/>
    <w:link w:val="a5"/>
    <w:uiPriority w:val="99"/>
    <w:qFormat/>
    <w:rsid w:val="00b778db"/>
    <w:rPr/>
  </w:style>
  <w:style w:type="character" w:styleId="Style15" w:customStyle="1">
    <w:name w:val="吹き出し (文字)"/>
    <w:basedOn w:val="DefaultParagraphFont"/>
    <w:link w:val="a7"/>
    <w:uiPriority w:val="99"/>
    <w:semiHidden/>
    <w:qFormat/>
    <w:rsid w:val="00b1190a"/>
    <w:rPr>
      <w:rFonts w:ascii="游ゴシック Light" w:hAnsi="游ゴシック Light" w:eastAsia="" w:cs="游ゴシック Light" w:asciiTheme="majorHAnsi" w:cstheme="majorBidi" w:eastAsiaTheme="majorEastAsia" w:hAnsiTheme="majorHAnsi"/>
      <w:kern w:val="0"/>
      <w:sz w:val="18"/>
      <w:szCs w:val="18"/>
    </w:rPr>
  </w:style>
  <w:style w:type="character" w:styleId="11" w:customStyle="1">
    <w:name w:val="見出し 1 (文字)"/>
    <w:basedOn w:val="DefaultParagraphFont"/>
    <w:link w:val="1"/>
    <w:uiPriority w:val="9"/>
    <w:qFormat/>
    <w:rsid w:val="008447e4"/>
    <w:rPr>
      <w:rFonts w:ascii="ＭＳ 明朝" w:hAnsi="ＭＳ 明朝" w:eastAsia="ＭＳ 明朝" w:cs="游ゴシック Light"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a"/>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c"/>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Noto Sans CJK JP"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索引"/>
    <w:basedOn w:val="Normal"/>
    <w:qFormat/>
    <w:pPr>
      <w:suppressLineNumbers/>
    </w:pPr>
    <w:rPr>
      <w:rFonts w:cs="Lohit Devanagari"/>
    </w:rPr>
  </w:style>
  <w:style w:type="paragraph" w:styleId="Style23">
    <w:name w:val="ヘッダーとフッター"/>
    <w:basedOn w:val="Normal"/>
    <w:qFormat/>
    <w:pPr/>
    <w:rPr/>
  </w:style>
  <w:style w:type="paragraph" w:styleId="Style24">
    <w:name w:val="Header"/>
    <w:basedOn w:val="Normal"/>
    <w:link w:val="a4"/>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a6"/>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b1190a"/>
    <w:pPr/>
    <w:rPr>
      <w:rFonts w:ascii="游ゴシック Light" w:hAnsi="游ゴシック Light" w:eastAsia="" w:cs="游ゴシック Light" w:asciiTheme="majorHAnsi" w:cstheme="majorBidi" w:eastAsiaTheme="majorEastAsia" w:hAnsiTheme="majorHAnsi"/>
      <w:sz w:val="18"/>
      <w:szCs w:val="18"/>
    </w:rPr>
  </w:style>
  <w:style w:type="paragraph" w:styleId="Annotationtext">
    <w:name w:val="annotation text"/>
    <w:basedOn w:val="Normal"/>
    <w:link w:val="ab"/>
    <w:semiHidden/>
    <w:unhideWhenUsed/>
    <w:qFormat/>
    <w:rsid w:val="00a438ad"/>
    <w:pPr/>
    <w:rPr/>
  </w:style>
  <w:style w:type="paragraph" w:styleId="Annotationsubject">
    <w:name w:val="annotation subject"/>
    <w:basedOn w:val="Annotationtext"/>
    <w:next w:val="Annotationtext"/>
    <w:link w:val="ad"/>
    <w:uiPriority w:val="99"/>
    <w:semiHidden/>
    <w:unhideWhenUsed/>
    <w:qFormat/>
    <w:rsid w:val="00a438ad"/>
    <w:pPr/>
    <w:rPr>
      <w:b/>
      <w:bCs/>
    </w:rPr>
  </w:style>
  <w:style w:type="paragraph" w:styleId="Revision">
    <w:name w:val="Revision"/>
    <w:uiPriority w:val="99"/>
    <w:semiHidden/>
    <w:qFormat/>
    <w:rsid w:val="00e13f85"/>
    <w:pPr>
      <w:widowControl/>
      <w:suppressAutoHyphens w:val="true"/>
      <w:bidi w:val="0"/>
      <w:spacing w:before="0" w:after="0"/>
      <w:jc w:val="left"/>
    </w:pPr>
    <w:rPr>
      <w:rFonts w:ascii="ＭＳ 明朝" w:hAnsi="ＭＳ 明朝" w:eastAsia="ＭＳ 明朝" w:cs="游明朝"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suppressAutoHyphens w:val="tru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fals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rsid w:val="00357fc3"/>
    <w:pPr>
      <w:jc w:val="both"/>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013CF96-07CA-4309-8756-3B169BF2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Application>LibreOffice/6.4.7.2$Linux_X86_64 LibreOffice_project/40$Build-2</Application>
  <Pages>4</Pages>
  <Words>1940</Words>
  <Characters>1959</Characters>
  <CharactersWithSpaces>2944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2022-03-29T07:56:00Z</dcterms:created>
  <dc:creator>中村 和麻</dc:creator>
  <dc:description/>
  <dc:language>ja-JP</dc:language>
  <cp:lastModifiedBy/>
  <cp:lastPrinted>2023-02-03T08:05:00Z</cp:lastPrinted>
  <dcterms:modified xsi:type="dcterms:W3CDTF">2023-03-28T15:43:55Z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