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A2C" w:rsidRDefault="00B00A2C" w:rsidP="00B00A2C">
      <w:pPr>
        <w:jc w:val="left"/>
      </w:pPr>
      <w:r w:rsidRPr="0084736E">
        <w:rPr>
          <w:rFonts w:ascii="ＭＳ 明朝" w:hAnsi="ＭＳ 明朝"/>
          <w:sz w:val="32"/>
          <w:szCs w:val="32"/>
        </w:rPr>
        <w:fldChar w:fldCharType="begin"/>
      </w:r>
      <w:r w:rsidRPr="0084736E">
        <w:rPr>
          <w:rFonts w:ascii="ＭＳ 明朝" w:hAnsi="ＭＳ 明朝"/>
          <w:sz w:val="32"/>
          <w:szCs w:val="32"/>
        </w:rPr>
        <w:instrText xml:space="preserve"> eq \o\ad(</w:instrText>
      </w:r>
      <w:r w:rsidRPr="0084736E">
        <w:rPr>
          <w:rFonts w:ascii="ＭＳ 明朝" w:hAnsi="ＭＳ 明朝" w:hint="eastAsia"/>
          <w:sz w:val="32"/>
          <w:szCs w:val="32"/>
          <w:lang w:eastAsia="zh-TW"/>
        </w:rPr>
        <w:instrText>（支出簿）</w:instrText>
      </w:r>
      <w:r w:rsidRPr="0084736E">
        <w:rPr>
          <w:rFonts w:ascii="ＭＳ 明朝" w:hAnsi="ＭＳ 明朝"/>
          <w:sz w:val="32"/>
          <w:szCs w:val="32"/>
        </w:rPr>
        <w:instrText>,</w:instrText>
      </w:r>
      <w:r w:rsidRPr="0084736E">
        <w:rPr>
          <w:rFonts w:ascii="ＭＳ 明朝" w:hAnsi="ＭＳ 明朝" w:hint="eastAsia"/>
          <w:sz w:val="32"/>
          <w:szCs w:val="32"/>
          <w:lang w:eastAsia="zh-TW"/>
        </w:rPr>
        <w:instrText xml:space="preserve">　　　　　　　</w:instrText>
      </w:r>
      <w:r w:rsidRPr="0084736E">
        <w:rPr>
          <w:rFonts w:ascii="ＭＳ 明朝" w:hAnsi="ＭＳ 明朝"/>
          <w:sz w:val="32"/>
          <w:szCs w:val="32"/>
        </w:rPr>
        <w:instrText>)</w:instrText>
      </w:r>
      <w:r w:rsidRPr="0084736E">
        <w:rPr>
          <w:rFonts w:ascii="ＭＳ 明朝" w:hAnsi="ＭＳ 明朝"/>
          <w:sz w:val="32"/>
          <w:szCs w:val="32"/>
        </w:rPr>
        <w:fldChar w:fldCharType="end"/>
      </w:r>
      <w:r>
        <w:rPr>
          <w:rFonts w:hint="eastAsia"/>
          <w:lang w:eastAsia="zh-TW"/>
        </w:rPr>
        <w:t xml:space="preserve">　　　（費目</w:t>
      </w:r>
      <w:r w:rsidRPr="007B2196">
        <w:rPr>
          <w:rFonts w:hint="eastAsia"/>
          <w:u w:val="single"/>
          <w:lang w:eastAsia="zh-TW"/>
        </w:rPr>
        <w:t xml:space="preserve">　　　　　　　　　　</w:t>
      </w:r>
      <w:r>
        <w:rPr>
          <w:rFonts w:hint="eastAsia"/>
          <w:lang w:eastAsia="zh-TW"/>
        </w:rPr>
        <w:t xml:space="preserve">）　　　　　　　　　　　　　　　　　　　　　　　　　　　　　　　　　　　</w:t>
      </w:r>
      <w:r>
        <w:rPr>
          <w:rFonts w:hint="eastAsia"/>
          <w:sz w:val="24"/>
          <w:szCs w:val="24"/>
          <w:bdr w:val="single" w:sz="4" w:space="0" w:color="auto"/>
        </w:rPr>
        <w:t>７４</w:t>
      </w:r>
      <w:r>
        <w:rPr>
          <w:rFonts w:hint="eastAsia"/>
          <w:lang w:eastAsia="zh-TW"/>
        </w:rPr>
        <w:t>（№</w:t>
      </w:r>
      <w:r w:rsidRPr="007B2196">
        <w:rPr>
          <w:rFonts w:hint="eastAsia"/>
          <w:u w:val="single"/>
          <w:lang w:eastAsia="zh-TW"/>
        </w:rPr>
        <w:t xml:space="preserve">　　　　</w:t>
      </w:r>
      <w:r>
        <w:rPr>
          <w:rFonts w:hint="eastAsia"/>
          <w:lang w:eastAsia="zh-TW"/>
        </w:rPr>
        <w:t>）</w:t>
      </w:r>
    </w:p>
    <w:p w:rsidR="00B00A2C" w:rsidRDefault="00B00A2C" w:rsidP="00B00A2C">
      <w:pPr>
        <w:jc w:val="left"/>
      </w:pPr>
      <w:r>
        <w:rPr>
          <w:rFonts w:hint="eastAsia"/>
          <w:lang w:eastAsia="zh-TW"/>
        </w:rPr>
        <w:t xml:space="preserve">　</w:t>
      </w: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4"/>
        <w:gridCol w:w="615"/>
        <w:gridCol w:w="1225"/>
        <w:gridCol w:w="1225"/>
        <w:gridCol w:w="1225"/>
        <w:gridCol w:w="1486"/>
        <w:gridCol w:w="2084"/>
        <w:gridCol w:w="1680"/>
        <w:gridCol w:w="1050"/>
        <w:gridCol w:w="1340"/>
        <w:gridCol w:w="1340"/>
        <w:gridCol w:w="1341"/>
      </w:tblGrid>
      <w:tr w:rsidR="00B00A2C" w:rsidTr="0062052E">
        <w:trPr>
          <w:cantSplit/>
          <w:trHeight w:val="373"/>
        </w:trPr>
        <w:tc>
          <w:tcPr>
            <w:tcW w:w="12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0A2C" w:rsidRDefault="00B00A2C" w:rsidP="0062052E">
            <w:pPr>
              <w:jc w:val="center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675" w:type="dxa"/>
            <w:gridSpan w:val="3"/>
            <w:tcBorders>
              <w:top w:val="single" w:sz="12" w:space="0" w:color="auto"/>
            </w:tcBorders>
            <w:vAlign w:val="center"/>
          </w:tcPr>
          <w:p w:rsidR="00B00A2C" w:rsidRDefault="00B00A2C" w:rsidP="0062052E">
            <w:pPr>
              <w:jc w:val="center"/>
            </w:pPr>
            <w:r>
              <w:rPr>
                <w:rFonts w:hint="eastAsia"/>
              </w:rPr>
              <w:t>金　額　又　は　見　積　額</w:t>
            </w:r>
          </w:p>
        </w:tc>
        <w:tc>
          <w:tcPr>
            <w:tcW w:w="1486" w:type="dxa"/>
            <w:vMerge w:val="restart"/>
            <w:tcBorders>
              <w:top w:val="single" w:sz="12" w:space="0" w:color="auto"/>
            </w:tcBorders>
            <w:vAlign w:val="center"/>
          </w:tcPr>
          <w:p w:rsidR="00B00A2C" w:rsidRDefault="00B00A2C" w:rsidP="0062052E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支出の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目　的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4814" w:type="dxa"/>
            <w:gridSpan w:val="3"/>
            <w:tcBorders>
              <w:top w:val="single" w:sz="12" w:space="0" w:color="auto"/>
            </w:tcBorders>
            <w:vAlign w:val="center"/>
          </w:tcPr>
          <w:p w:rsidR="00B00A2C" w:rsidRDefault="00B00A2C" w:rsidP="0062052E">
            <w:pPr>
              <w:jc w:val="center"/>
            </w:pPr>
            <w:r>
              <w:rPr>
                <w:rFonts w:hint="eastAsia"/>
              </w:rPr>
              <w:t>支　出　を　受　け　た　者</w:t>
            </w:r>
          </w:p>
        </w:tc>
        <w:tc>
          <w:tcPr>
            <w:tcW w:w="1340" w:type="dxa"/>
            <w:vMerge w:val="restart"/>
            <w:tcBorders>
              <w:top w:val="single" w:sz="12" w:space="0" w:color="auto"/>
            </w:tcBorders>
            <w:vAlign w:val="center"/>
          </w:tcPr>
          <w:p w:rsidR="00B00A2C" w:rsidRDefault="00B00A2C" w:rsidP="0062052E">
            <w:pPr>
              <w:jc w:val="center"/>
            </w:pPr>
            <w:r>
              <w:rPr>
                <w:rFonts w:hint="eastAsia"/>
              </w:rPr>
              <w:t>金銭以外の支　出　の　　見積の根拠</w:t>
            </w:r>
          </w:p>
        </w:tc>
        <w:tc>
          <w:tcPr>
            <w:tcW w:w="1340" w:type="dxa"/>
            <w:vMerge w:val="restart"/>
            <w:tcBorders>
              <w:top w:val="single" w:sz="12" w:space="0" w:color="auto"/>
            </w:tcBorders>
            <w:vAlign w:val="center"/>
          </w:tcPr>
          <w:p w:rsidR="00B00A2C" w:rsidRDefault="00B00A2C" w:rsidP="0062052E">
            <w:pPr>
              <w:jc w:val="center"/>
            </w:pPr>
            <w:r>
              <w:rPr>
                <w:rFonts w:hint="eastAsia"/>
              </w:rPr>
              <w:t>支出をした者　の　別</w:t>
            </w:r>
          </w:p>
        </w:tc>
        <w:tc>
          <w:tcPr>
            <w:tcW w:w="134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00A2C" w:rsidRDefault="00B00A2C" w:rsidP="0062052E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B00A2C" w:rsidTr="0062052E">
        <w:trPr>
          <w:cantSplit/>
          <w:trHeight w:val="555"/>
        </w:trPr>
        <w:tc>
          <w:tcPr>
            <w:tcW w:w="1229" w:type="dxa"/>
            <w:gridSpan w:val="2"/>
            <w:vMerge/>
            <w:tcBorders>
              <w:left w:val="single" w:sz="12" w:space="0" w:color="auto"/>
            </w:tcBorders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>
            <w:pPr>
              <w:jc w:val="center"/>
            </w:pPr>
            <w:r>
              <w:rPr>
                <w:rFonts w:hint="eastAsia"/>
                <w:snapToGrid w:val="0"/>
              </w:rPr>
              <w:t>金銭支出</w:t>
            </w:r>
          </w:p>
        </w:tc>
        <w:tc>
          <w:tcPr>
            <w:tcW w:w="1225" w:type="dxa"/>
            <w:vAlign w:val="center"/>
          </w:tcPr>
          <w:p w:rsidR="00B00A2C" w:rsidRDefault="00B00A2C" w:rsidP="0062052E">
            <w:pPr>
              <w:jc w:val="center"/>
            </w:pPr>
            <w:r>
              <w:rPr>
                <w:rFonts w:hint="eastAsia"/>
              </w:rPr>
              <w:t xml:space="preserve">金銭以外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の支出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225" w:type="dxa"/>
            <w:vAlign w:val="center"/>
          </w:tcPr>
          <w:p w:rsidR="00B00A2C" w:rsidRDefault="00B00A2C" w:rsidP="0062052E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486" w:type="dxa"/>
            <w:vMerge/>
          </w:tcPr>
          <w:p w:rsidR="00B00A2C" w:rsidRDefault="00B00A2C" w:rsidP="0062052E"/>
        </w:tc>
        <w:tc>
          <w:tcPr>
            <w:tcW w:w="2084" w:type="dxa"/>
            <w:vAlign w:val="center"/>
          </w:tcPr>
          <w:p w:rsidR="00B00A2C" w:rsidRDefault="00B00A2C" w:rsidP="0062052E">
            <w:pPr>
              <w:jc w:val="center"/>
            </w:pPr>
            <w:r>
              <w:rPr>
                <w:rFonts w:hint="eastAsia"/>
              </w:rPr>
              <w:t>住所又は主たる　　事務所の所在地</w:t>
            </w:r>
          </w:p>
        </w:tc>
        <w:tc>
          <w:tcPr>
            <w:tcW w:w="1680" w:type="dxa"/>
            <w:vAlign w:val="center"/>
          </w:tcPr>
          <w:p w:rsidR="00B00A2C" w:rsidRDefault="00B00A2C" w:rsidP="0062052E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050" w:type="dxa"/>
            <w:vAlign w:val="center"/>
          </w:tcPr>
          <w:p w:rsidR="00B00A2C" w:rsidRDefault="00B00A2C" w:rsidP="0062052E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340" w:type="dxa"/>
            <w:vMerge/>
          </w:tcPr>
          <w:p w:rsidR="00B00A2C" w:rsidRDefault="00B00A2C" w:rsidP="0062052E"/>
        </w:tc>
        <w:tc>
          <w:tcPr>
            <w:tcW w:w="1340" w:type="dxa"/>
            <w:vMerge/>
          </w:tcPr>
          <w:p w:rsidR="00B00A2C" w:rsidRDefault="00B00A2C" w:rsidP="0062052E"/>
        </w:tc>
        <w:tc>
          <w:tcPr>
            <w:tcW w:w="1341" w:type="dxa"/>
            <w:vMerge/>
            <w:tcBorders>
              <w:right w:val="single" w:sz="12" w:space="0" w:color="auto"/>
            </w:tcBorders>
          </w:tcPr>
          <w:p w:rsidR="00B00A2C" w:rsidRDefault="00B00A2C" w:rsidP="0062052E"/>
        </w:tc>
      </w:tr>
      <w:tr w:rsidR="00B00A2C" w:rsidTr="00685BA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B00A2C" w:rsidRDefault="00B00A2C" w:rsidP="0062052E"/>
        </w:tc>
        <w:tc>
          <w:tcPr>
            <w:tcW w:w="615" w:type="dxa"/>
            <w:tcBorders>
              <w:left w:val="nil"/>
            </w:tcBorders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25" w:type="dxa"/>
            <w:vAlign w:val="center"/>
          </w:tcPr>
          <w:p w:rsidR="00B00A2C" w:rsidRDefault="00B00A2C" w:rsidP="0062052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25" w:type="dxa"/>
            <w:vAlign w:val="center"/>
          </w:tcPr>
          <w:p w:rsidR="00B00A2C" w:rsidRDefault="00B00A2C" w:rsidP="0062052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86" w:type="dxa"/>
            <w:vAlign w:val="center"/>
          </w:tcPr>
          <w:p w:rsidR="00B00A2C" w:rsidRDefault="00B00A2C" w:rsidP="0062052E"/>
        </w:tc>
        <w:tc>
          <w:tcPr>
            <w:tcW w:w="2084" w:type="dxa"/>
            <w:vAlign w:val="center"/>
          </w:tcPr>
          <w:p w:rsidR="00B00A2C" w:rsidRDefault="00B00A2C" w:rsidP="0062052E"/>
        </w:tc>
        <w:tc>
          <w:tcPr>
            <w:tcW w:w="1680" w:type="dxa"/>
            <w:vAlign w:val="center"/>
          </w:tcPr>
          <w:p w:rsidR="00B00A2C" w:rsidRDefault="00B00A2C" w:rsidP="0062052E"/>
        </w:tc>
        <w:tc>
          <w:tcPr>
            <w:tcW w:w="105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1" w:type="dxa"/>
            <w:tcBorders>
              <w:right w:val="single" w:sz="12" w:space="0" w:color="auto"/>
            </w:tcBorders>
            <w:vAlign w:val="center"/>
          </w:tcPr>
          <w:p w:rsidR="00B00A2C" w:rsidRDefault="00B00A2C" w:rsidP="0062052E"/>
        </w:tc>
      </w:tr>
      <w:tr w:rsidR="00B00A2C" w:rsidTr="00685BA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B00A2C" w:rsidRDefault="00B00A2C" w:rsidP="0062052E"/>
        </w:tc>
        <w:tc>
          <w:tcPr>
            <w:tcW w:w="615" w:type="dxa"/>
            <w:tcBorders>
              <w:left w:val="nil"/>
            </w:tcBorders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486" w:type="dxa"/>
            <w:vAlign w:val="center"/>
          </w:tcPr>
          <w:p w:rsidR="00B00A2C" w:rsidRDefault="00B00A2C" w:rsidP="0062052E"/>
        </w:tc>
        <w:tc>
          <w:tcPr>
            <w:tcW w:w="2084" w:type="dxa"/>
            <w:vAlign w:val="center"/>
          </w:tcPr>
          <w:p w:rsidR="00B00A2C" w:rsidRDefault="00B00A2C" w:rsidP="0062052E"/>
        </w:tc>
        <w:tc>
          <w:tcPr>
            <w:tcW w:w="1680" w:type="dxa"/>
            <w:vAlign w:val="center"/>
          </w:tcPr>
          <w:p w:rsidR="00B00A2C" w:rsidRDefault="00B00A2C" w:rsidP="0062052E"/>
        </w:tc>
        <w:tc>
          <w:tcPr>
            <w:tcW w:w="105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1" w:type="dxa"/>
            <w:tcBorders>
              <w:right w:val="single" w:sz="12" w:space="0" w:color="auto"/>
            </w:tcBorders>
            <w:vAlign w:val="center"/>
          </w:tcPr>
          <w:p w:rsidR="00B00A2C" w:rsidRDefault="00B00A2C" w:rsidP="0062052E"/>
        </w:tc>
      </w:tr>
      <w:tr w:rsidR="00B00A2C" w:rsidTr="00685BA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B00A2C" w:rsidRDefault="00B00A2C" w:rsidP="0062052E"/>
        </w:tc>
        <w:tc>
          <w:tcPr>
            <w:tcW w:w="615" w:type="dxa"/>
            <w:tcBorders>
              <w:left w:val="nil"/>
            </w:tcBorders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486" w:type="dxa"/>
            <w:vAlign w:val="center"/>
          </w:tcPr>
          <w:p w:rsidR="00B00A2C" w:rsidRDefault="00B00A2C" w:rsidP="0062052E"/>
        </w:tc>
        <w:tc>
          <w:tcPr>
            <w:tcW w:w="2084" w:type="dxa"/>
            <w:vAlign w:val="center"/>
          </w:tcPr>
          <w:p w:rsidR="00B00A2C" w:rsidRDefault="00B00A2C" w:rsidP="0062052E"/>
        </w:tc>
        <w:tc>
          <w:tcPr>
            <w:tcW w:w="1680" w:type="dxa"/>
            <w:vAlign w:val="center"/>
          </w:tcPr>
          <w:p w:rsidR="00B00A2C" w:rsidRDefault="00B00A2C" w:rsidP="0062052E"/>
        </w:tc>
        <w:tc>
          <w:tcPr>
            <w:tcW w:w="105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1" w:type="dxa"/>
            <w:tcBorders>
              <w:right w:val="single" w:sz="12" w:space="0" w:color="auto"/>
            </w:tcBorders>
            <w:vAlign w:val="center"/>
          </w:tcPr>
          <w:p w:rsidR="00B00A2C" w:rsidRDefault="00B00A2C" w:rsidP="0062052E"/>
        </w:tc>
      </w:tr>
      <w:tr w:rsidR="00B00A2C" w:rsidTr="00685BA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B00A2C" w:rsidRDefault="00B00A2C" w:rsidP="0062052E"/>
        </w:tc>
        <w:tc>
          <w:tcPr>
            <w:tcW w:w="615" w:type="dxa"/>
            <w:tcBorders>
              <w:left w:val="nil"/>
            </w:tcBorders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486" w:type="dxa"/>
            <w:vAlign w:val="center"/>
          </w:tcPr>
          <w:p w:rsidR="00B00A2C" w:rsidRDefault="00B00A2C" w:rsidP="0062052E"/>
        </w:tc>
        <w:tc>
          <w:tcPr>
            <w:tcW w:w="2084" w:type="dxa"/>
            <w:vAlign w:val="center"/>
          </w:tcPr>
          <w:p w:rsidR="00B00A2C" w:rsidRDefault="00B00A2C" w:rsidP="0062052E"/>
        </w:tc>
        <w:tc>
          <w:tcPr>
            <w:tcW w:w="1680" w:type="dxa"/>
            <w:vAlign w:val="center"/>
          </w:tcPr>
          <w:p w:rsidR="00B00A2C" w:rsidRDefault="00B00A2C" w:rsidP="0062052E"/>
        </w:tc>
        <w:tc>
          <w:tcPr>
            <w:tcW w:w="105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1" w:type="dxa"/>
            <w:tcBorders>
              <w:right w:val="single" w:sz="12" w:space="0" w:color="auto"/>
            </w:tcBorders>
            <w:vAlign w:val="center"/>
          </w:tcPr>
          <w:p w:rsidR="00B00A2C" w:rsidRDefault="00B00A2C" w:rsidP="0062052E"/>
        </w:tc>
      </w:tr>
      <w:tr w:rsidR="00B00A2C" w:rsidTr="00685BA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B00A2C" w:rsidRDefault="00B00A2C" w:rsidP="0062052E"/>
        </w:tc>
        <w:tc>
          <w:tcPr>
            <w:tcW w:w="615" w:type="dxa"/>
            <w:tcBorders>
              <w:left w:val="nil"/>
            </w:tcBorders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486" w:type="dxa"/>
            <w:vAlign w:val="center"/>
          </w:tcPr>
          <w:p w:rsidR="00B00A2C" w:rsidRDefault="00B00A2C" w:rsidP="0062052E"/>
        </w:tc>
        <w:tc>
          <w:tcPr>
            <w:tcW w:w="2084" w:type="dxa"/>
            <w:vAlign w:val="center"/>
          </w:tcPr>
          <w:p w:rsidR="00B00A2C" w:rsidRDefault="00B00A2C" w:rsidP="0062052E"/>
        </w:tc>
        <w:tc>
          <w:tcPr>
            <w:tcW w:w="1680" w:type="dxa"/>
            <w:vAlign w:val="center"/>
          </w:tcPr>
          <w:p w:rsidR="00B00A2C" w:rsidRDefault="00B00A2C" w:rsidP="0062052E"/>
        </w:tc>
        <w:tc>
          <w:tcPr>
            <w:tcW w:w="105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1" w:type="dxa"/>
            <w:tcBorders>
              <w:right w:val="single" w:sz="12" w:space="0" w:color="auto"/>
            </w:tcBorders>
            <w:vAlign w:val="center"/>
          </w:tcPr>
          <w:p w:rsidR="00B00A2C" w:rsidRDefault="00B00A2C" w:rsidP="0062052E"/>
        </w:tc>
      </w:tr>
      <w:tr w:rsidR="00B00A2C" w:rsidTr="00685BA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B00A2C" w:rsidRDefault="00B00A2C" w:rsidP="0062052E"/>
        </w:tc>
        <w:tc>
          <w:tcPr>
            <w:tcW w:w="615" w:type="dxa"/>
            <w:tcBorders>
              <w:left w:val="nil"/>
            </w:tcBorders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486" w:type="dxa"/>
            <w:vAlign w:val="center"/>
          </w:tcPr>
          <w:p w:rsidR="00B00A2C" w:rsidRDefault="00B00A2C" w:rsidP="0062052E"/>
        </w:tc>
        <w:tc>
          <w:tcPr>
            <w:tcW w:w="2084" w:type="dxa"/>
            <w:vAlign w:val="center"/>
          </w:tcPr>
          <w:p w:rsidR="00B00A2C" w:rsidRDefault="00B00A2C" w:rsidP="0062052E"/>
        </w:tc>
        <w:tc>
          <w:tcPr>
            <w:tcW w:w="1680" w:type="dxa"/>
            <w:vAlign w:val="center"/>
          </w:tcPr>
          <w:p w:rsidR="00B00A2C" w:rsidRDefault="00B00A2C" w:rsidP="0062052E"/>
        </w:tc>
        <w:tc>
          <w:tcPr>
            <w:tcW w:w="105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1" w:type="dxa"/>
            <w:tcBorders>
              <w:right w:val="single" w:sz="12" w:space="0" w:color="auto"/>
            </w:tcBorders>
            <w:vAlign w:val="center"/>
          </w:tcPr>
          <w:p w:rsidR="00B00A2C" w:rsidRDefault="00B00A2C" w:rsidP="0062052E"/>
        </w:tc>
      </w:tr>
      <w:tr w:rsidR="00B00A2C" w:rsidTr="00685BA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B00A2C" w:rsidRDefault="00B00A2C" w:rsidP="0062052E"/>
        </w:tc>
        <w:tc>
          <w:tcPr>
            <w:tcW w:w="615" w:type="dxa"/>
            <w:tcBorders>
              <w:left w:val="nil"/>
            </w:tcBorders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486" w:type="dxa"/>
            <w:vAlign w:val="center"/>
          </w:tcPr>
          <w:p w:rsidR="00B00A2C" w:rsidRDefault="00B00A2C" w:rsidP="0062052E"/>
        </w:tc>
        <w:tc>
          <w:tcPr>
            <w:tcW w:w="2084" w:type="dxa"/>
            <w:vAlign w:val="center"/>
          </w:tcPr>
          <w:p w:rsidR="00B00A2C" w:rsidRDefault="00B00A2C" w:rsidP="0062052E"/>
        </w:tc>
        <w:tc>
          <w:tcPr>
            <w:tcW w:w="1680" w:type="dxa"/>
            <w:vAlign w:val="center"/>
          </w:tcPr>
          <w:p w:rsidR="00B00A2C" w:rsidRDefault="00B00A2C" w:rsidP="0062052E"/>
        </w:tc>
        <w:tc>
          <w:tcPr>
            <w:tcW w:w="105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1" w:type="dxa"/>
            <w:tcBorders>
              <w:right w:val="single" w:sz="12" w:space="0" w:color="auto"/>
            </w:tcBorders>
            <w:vAlign w:val="center"/>
          </w:tcPr>
          <w:p w:rsidR="00B00A2C" w:rsidRDefault="00B00A2C" w:rsidP="0062052E"/>
        </w:tc>
      </w:tr>
      <w:tr w:rsidR="00B00A2C" w:rsidTr="00685BA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B00A2C" w:rsidRDefault="00B00A2C" w:rsidP="0062052E"/>
        </w:tc>
        <w:tc>
          <w:tcPr>
            <w:tcW w:w="615" w:type="dxa"/>
            <w:tcBorders>
              <w:left w:val="nil"/>
            </w:tcBorders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486" w:type="dxa"/>
            <w:vAlign w:val="center"/>
          </w:tcPr>
          <w:p w:rsidR="00B00A2C" w:rsidRDefault="00B00A2C" w:rsidP="0062052E"/>
        </w:tc>
        <w:tc>
          <w:tcPr>
            <w:tcW w:w="2084" w:type="dxa"/>
            <w:vAlign w:val="center"/>
          </w:tcPr>
          <w:p w:rsidR="00B00A2C" w:rsidRDefault="00B00A2C" w:rsidP="0062052E"/>
        </w:tc>
        <w:tc>
          <w:tcPr>
            <w:tcW w:w="1680" w:type="dxa"/>
            <w:vAlign w:val="center"/>
          </w:tcPr>
          <w:p w:rsidR="00B00A2C" w:rsidRDefault="00B00A2C" w:rsidP="0062052E"/>
        </w:tc>
        <w:tc>
          <w:tcPr>
            <w:tcW w:w="1050" w:type="dxa"/>
            <w:vAlign w:val="center"/>
          </w:tcPr>
          <w:p w:rsidR="00B00A2C" w:rsidRDefault="00B00A2C" w:rsidP="0062052E">
            <w:bookmarkStart w:id="0" w:name="_GoBack"/>
            <w:bookmarkEnd w:id="0"/>
          </w:p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1" w:type="dxa"/>
            <w:tcBorders>
              <w:right w:val="single" w:sz="12" w:space="0" w:color="auto"/>
            </w:tcBorders>
            <w:vAlign w:val="center"/>
          </w:tcPr>
          <w:p w:rsidR="00B00A2C" w:rsidRDefault="00B00A2C" w:rsidP="0062052E"/>
        </w:tc>
      </w:tr>
      <w:tr w:rsidR="00B00A2C" w:rsidTr="00685BA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B00A2C" w:rsidRDefault="00B00A2C" w:rsidP="0062052E"/>
        </w:tc>
        <w:tc>
          <w:tcPr>
            <w:tcW w:w="615" w:type="dxa"/>
            <w:tcBorders>
              <w:left w:val="nil"/>
            </w:tcBorders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486" w:type="dxa"/>
            <w:vAlign w:val="center"/>
          </w:tcPr>
          <w:p w:rsidR="00B00A2C" w:rsidRDefault="00B00A2C" w:rsidP="0062052E"/>
        </w:tc>
        <w:tc>
          <w:tcPr>
            <w:tcW w:w="2084" w:type="dxa"/>
            <w:vAlign w:val="center"/>
          </w:tcPr>
          <w:p w:rsidR="00B00A2C" w:rsidRDefault="00B00A2C" w:rsidP="0062052E"/>
        </w:tc>
        <w:tc>
          <w:tcPr>
            <w:tcW w:w="1680" w:type="dxa"/>
            <w:vAlign w:val="center"/>
          </w:tcPr>
          <w:p w:rsidR="00B00A2C" w:rsidRDefault="00B00A2C" w:rsidP="0062052E"/>
        </w:tc>
        <w:tc>
          <w:tcPr>
            <w:tcW w:w="105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1" w:type="dxa"/>
            <w:tcBorders>
              <w:right w:val="single" w:sz="12" w:space="0" w:color="auto"/>
            </w:tcBorders>
            <w:vAlign w:val="center"/>
          </w:tcPr>
          <w:p w:rsidR="00B00A2C" w:rsidRDefault="00B00A2C" w:rsidP="0062052E"/>
        </w:tc>
      </w:tr>
      <w:tr w:rsidR="00B00A2C" w:rsidTr="00685BA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B00A2C" w:rsidRDefault="00B00A2C" w:rsidP="0062052E"/>
        </w:tc>
        <w:tc>
          <w:tcPr>
            <w:tcW w:w="615" w:type="dxa"/>
            <w:tcBorders>
              <w:left w:val="nil"/>
            </w:tcBorders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486" w:type="dxa"/>
            <w:vAlign w:val="center"/>
          </w:tcPr>
          <w:p w:rsidR="00B00A2C" w:rsidRDefault="00B00A2C" w:rsidP="0062052E"/>
        </w:tc>
        <w:tc>
          <w:tcPr>
            <w:tcW w:w="2084" w:type="dxa"/>
            <w:vAlign w:val="center"/>
          </w:tcPr>
          <w:p w:rsidR="00B00A2C" w:rsidRDefault="00B00A2C" w:rsidP="0062052E"/>
        </w:tc>
        <w:tc>
          <w:tcPr>
            <w:tcW w:w="1680" w:type="dxa"/>
            <w:vAlign w:val="center"/>
          </w:tcPr>
          <w:p w:rsidR="00B00A2C" w:rsidRDefault="00B00A2C" w:rsidP="0062052E"/>
        </w:tc>
        <w:tc>
          <w:tcPr>
            <w:tcW w:w="105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1" w:type="dxa"/>
            <w:tcBorders>
              <w:right w:val="single" w:sz="12" w:space="0" w:color="auto"/>
            </w:tcBorders>
            <w:vAlign w:val="center"/>
          </w:tcPr>
          <w:p w:rsidR="00B00A2C" w:rsidRDefault="00B00A2C" w:rsidP="0062052E"/>
        </w:tc>
      </w:tr>
      <w:tr w:rsidR="00B00A2C" w:rsidTr="00685BA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B00A2C" w:rsidRDefault="00B00A2C" w:rsidP="0062052E"/>
        </w:tc>
        <w:tc>
          <w:tcPr>
            <w:tcW w:w="615" w:type="dxa"/>
            <w:tcBorders>
              <w:left w:val="nil"/>
            </w:tcBorders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486" w:type="dxa"/>
            <w:vAlign w:val="center"/>
          </w:tcPr>
          <w:p w:rsidR="00B00A2C" w:rsidRDefault="00B00A2C" w:rsidP="0062052E"/>
        </w:tc>
        <w:tc>
          <w:tcPr>
            <w:tcW w:w="2084" w:type="dxa"/>
            <w:vAlign w:val="center"/>
          </w:tcPr>
          <w:p w:rsidR="00B00A2C" w:rsidRDefault="00B00A2C" w:rsidP="0062052E"/>
        </w:tc>
        <w:tc>
          <w:tcPr>
            <w:tcW w:w="1680" w:type="dxa"/>
            <w:vAlign w:val="center"/>
          </w:tcPr>
          <w:p w:rsidR="00B00A2C" w:rsidRDefault="00B00A2C" w:rsidP="0062052E"/>
        </w:tc>
        <w:tc>
          <w:tcPr>
            <w:tcW w:w="105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1" w:type="dxa"/>
            <w:tcBorders>
              <w:right w:val="single" w:sz="12" w:space="0" w:color="auto"/>
            </w:tcBorders>
            <w:vAlign w:val="center"/>
          </w:tcPr>
          <w:p w:rsidR="00B00A2C" w:rsidRDefault="00B00A2C" w:rsidP="0062052E"/>
        </w:tc>
      </w:tr>
      <w:tr w:rsidR="00B00A2C" w:rsidTr="00685BA2">
        <w:trPr>
          <w:trHeight w:val="581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B00A2C" w:rsidRDefault="00B00A2C" w:rsidP="0062052E"/>
        </w:tc>
        <w:tc>
          <w:tcPr>
            <w:tcW w:w="615" w:type="dxa"/>
            <w:tcBorders>
              <w:left w:val="nil"/>
            </w:tcBorders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225" w:type="dxa"/>
            <w:vAlign w:val="center"/>
          </w:tcPr>
          <w:p w:rsidR="00B00A2C" w:rsidRDefault="00B00A2C" w:rsidP="0062052E"/>
        </w:tc>
        <w:tc>
          <w:tcPr>
            <w:tcW w:w="1486" w:type="dxa"/>
            <w:vAlign w:val="center"/>
          </w:tcPr>
          <w:p w:rsidR="00B00A2C" w:rsidRDefault="00B00A2C" w:rsidP="0062052E"/>
        </w:tc>
        <w:tc>
          <w:tcPr>
            <w:tcW w:w="2084" w:type="dxa"/>
            <w:vAlign w:val="center"/>
          </w:tcPr>
          <w:p w:rsidR="00B00A2C" w:rsidRDefault="00B00A2C" w:rsidP="0062052E"/>
        </w:tc>
        <w:tc>
          <w:tcPr>
            <w:tcW w:w="1680" w:type="dxa"/>
            <w:vAlign w:val="center"/>
          </w:tcPr>
          <w:p w:rsidR="00B00A2C" w:rsidRDefault="00B00A2C" w:rsidP="0062052E"/>
        </w:tc>
        <w:tc>
          <w:tcPr>
            <w:tcW w:w="105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0" w:type="dxa"/>
            <w:vAlign w:val="center"/>
          </w:tcPr>
          <w:p w:rsidR="00B00A2C" w:rsidRDefault="00B00A2C" w:rsidP="0062052E"/>
        </w:tc>
        <w:tc>
          <w:tcPr>
            <w:tcW w:w="1341" w:type="dxa"/>
            <w:tcBorders>
              <w:right w:val="single" w:sz="12" w:space="0" w:color="auto"/>
            </w:tcBorders>
            <w:vAlign w:val="center"/>
          </w:tcPr>
          <w:p w:rsidR="00B00A2C" w:rsidRDefault="00B00A2C" w:rsidP="0062052E"/>
        </w:tc>
      </w:tr>
      <w:tr w:rsidR="00B00A2C" w:rsidTr="00685BA2">
        <w:trPr>
          <w:trHeight w:val="547"/>
        </w:trPr>
        <w:tc>
          <w:tcPr>
            <w:tcW w:w="614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B00A2C" w:rsidRDefault="00B00A2C" w:rsidP="0062052E"/>
        </w:tc>
        <w:tc>
          <w:tcPr>
            <w:tcW w:w="615" w:type="dxa"/>
            <w:tcBorders>
              <w:left w:val="nil"/>
              <w:bottom w:val="single" w:sz="12" w:space="0" w:color="auto"/>
            </w:tcBorders>
            <w:vAlign w:val="center"/>
          </w:tcPr>
          <w:p w:rsidR="00B00A2C" w:rsidRDefault="00B00A2C" w:rsidP="0062052E"/>
        </w:tc>
        <w:tc>
          <w:tcPr>
            <w:tcW w:w="1225" w:type="dxa"/>
            <w:tcBorders>
              <w:bottom w:val="single" w:sz="12" w:space="0" w:color="auto"/>
            </w:tcBorders>
            <w:vAlign w:val="center"/>
          </w:tcPr>
          <w:p w:rsidR="00B00A2C" w:rsidRDefault="00B00A2C" w:rsidP="0062052E"/>
        </w:tc>
        <w:tc>
          <w:tcPr>
            <w:tcW w:w="1225" w:type="dxa"/>
            <w:tcBorders>
              <w:bottom w:val="single" w:sz="12" w:space="0" w:color="auto"/>
            </w:tcBorders>
            <w:vAlign w:val="center"/>
          </w:tcPr>
          <w:p w:rsidR="00B00A2C" w:rsidRDefault="00B00A2C" w:rsidP="0062052E"/>
        </w:tc>
        <w:tc>
          <w:tcPr>
            <w:tcW w:w="1225" w:type="dxa"/>
            <w:tcBorders>
              <w:bottom w:val="single" w:sz="12" w:space="0" w:color="auto"/>
            </w:tcBorders>
            <w:vAlign w:val="center"/>
          </w:tcPr>
          <w:p w:rsidR="00B00A2C" w:rsidRDefault="00B00A2C" w:rsidP="0062052E"/>
        </w:tc>
        <w:tc>
          <w:tcPr>
            <w:tcW w:w="1486" w:type="dxa"/>
            <w:tcBorders>
              <w:bottom w:val="single" w:sz="12" w:space="0" w:color="auto"/>
            </w:tcBorders>
            <w:vAlign w:val="center"/>
          </w:tcPr>
          <w:p w:rsidR="00B00A2C" w:rsidRDefault="00B00A2C" w:rsidP="0062052E"/>
        </w:tc>
        <w:tc>
          <w:tcPr>
            <w:tcW w:w="2084" w:type="dxa"/>
            <w:tcBorders>
              <w:bottom w:val="single" w:sz="12" w:space="0" w:color="auto"/>
            </w:tcBorders>
            <w:vAlign w:val="center"/>
          </w:tcPr>
          <w:p w:rsidR="00B00A2C" w:rsidRDefault="00B00A2C" w:rsidP="0062052E"/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:rsidR="00B00A2C" w:rsidRDefault="00B00A2C" w:rsidP="0062052E"/>
        </w:tc>
        <w:tc>
          <w:tcPr>
            <w:tcW w:w="1050" w:type="dxa"/>
            <w:tcBorders>
              <w:bottom w:val="single" w:sz="12" w:space="0" w:color="auto"/>
            </w:tcBorders>
            <w:vAlign w:val="center"/>
          </w:tcPr>
          <w:p w:rsidR="00B00A2C" w:rsidRDefault="00B00A2C" w:rsidP="0062052E"/>
        </w:tc>
        <w:tc>
          <w:tcPr>
            <w:tcW w:w="1340" w:type="dxa"/>
            <w:tcBorders>
              <w:bottom w:val="single" w:sz="12" w:space="0" w:color="auto"/>
            </w:tcBorders>
            <w:vAlign w:val="center"/>
          </w:tcPr>
          <w:p w:rsidR="00B00A2C" w:rsidRDefault="00B00A2C" w:rsidP="0062052E"/>
        </w:tc>
        <w:tc>
          <w:tcPr>
            <w:tcW w:w="1340" w:type="dxa"/>
            <w:tcBorders>
              <w:bottom w:val="single" w:sz="12" w:space="0" w:color="auto"/>
            </w:tcBorders>
            <w:vAlign w:val="center"/>
          </w:tcPr>
          <w:p w:rsidR="00B00A2C" w:rsidRDefault="00B00A2C" w:rsidP="0062052E"/>
        </w:tc>
        <w:tc>
          <w:tcPr>
            <w:tcW w:w="1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00A2C" w:rsidRDefault="00B00A2C" w:rsidP="0062052E"/>
        </w:tc>
      </w:tr>
    </w:tbl>
    <w:p w:rsidR="005836F9" w:rsidRDefault="005836F9"/>
    <w:sectPr w:rsidR="005836F9" w:rsidSect="00E503DA">
      <w:pgSz w:w="16840" w:h="11907" w:orient="landscape" w:code="9"/>
      <w:pgMar w:top="964" w:right="794" w:bottom="794" w:left="79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A2C"/>
    <w:rsid w:val="004239EC"/>
    <w:rsid w:val="005836F9"/>
    <w:rsid w:val="00685BA2"/>
    <w:rsid w:val="00B00A2C"/>
    <w:rsid w:val="00B04379"/>
    <w:rsid w:val="00E5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15B672-F0BA-4C6B-AA9D-B2A4CC4D6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A2C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選挙管理委員会 02</dc:creator>
  <cp:keywords/>
  <dc:description/>
  <cp:lastModifiedBy>選挙管理委員会 01</cp:lastModifiedBy>
  <cp:revision>2</cp:revision>
  <dcterms:created xsi:type="dcterms:W3CDTF">2023-02-28T04:55:00Z</dcterms:created>
  <dcterms:modified xsi:type="dcterms:W3CDTF">2023-02-28T12:04:00Z</dcterms:modified>
</cp:coreProperties>
</file>