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7C680C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885BBF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  <w:r w:rsidR="007C680C">
        <w:rPr>
          <w:rFonts w:ascii="Meiryo UI" w:eastAsia="Meiryo UI" w:hAnsi="Meiryo UI" w:cs="Meiryo UI" w:hint="eastAsia"/>
          <w:kern w:val="2"/>
          <w:szCs w:val="24"/>
        </w:rPr>
        <w:t>大江分院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</w:t>
      </w:r>
      <w:r w:rsidR="007C680C">
        <w:rPr>
          <w:rFonts w:ascii="Meiryo UI" w:eastAsia="Meiryo UI" w:hAnsi="Meiryo UI" w:cs="Meiryo UI" w:hint="eastAsia"/>
          <w:kern w:val="2"/>
          <w:szCs w:val="24"/>
        </w:rPr>
        <w:t xml:space="preserve">　　　　　　　　　管理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:rsidR="00D97DC1" w:rsidRPr="00D97DC1" w:rsidRDefault="00D97DC1" w:rsidP="00A87812">
      <w:pPr>
        <w:overflowPunct/>
        <w:adjustRightInd/>
        <w:textAlignment w:val="auto"/>
        <w:rPr>
          <w:rFonts w:ascii="Meiryo UI" w:eastAsia="Meiryo UI" w:hAnsi="Meiryo UI" w:cs="Meiryo UI" w:hint="eastAsia"/>
          <w:kern w:val="2"/>
          <w:szCs w:val="24"/>
        </w:rPr>
      </w:pPr>
      <w:bookmarkStart w:id="0" w:name="_GoBack"/>
      <w:bookmarkEnd w:id="0"/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="007C680C">
        <w:rPr>
          <w:rFonts w:ascii="Meiryo UI" w:eastAsia="Meiryo UI" w:hAnsi="Meiryo UI" w:cs="Meiryo UI" w:hint="eastAsia"/>
          <w:kern w:val="2"/>
        </w:rPr>
        <w:t>感染性産業廃棄物収集・運搬・処理業務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66" w:rsidRDefault="00570A66">
      <w:r>
        <w:separator/>
      </w:r>
    </w:p>
  </w:endnote>
  <w:endnote w:type="continuationSeparator" w:id="0">
    <w:p w:rsidR="00570A66" w:rsidRDefault="0057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66" w:rsidRDefault="00570A6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570A66" w:rsidRDefault="00570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21F1E"/>
    <w:rsid w:val="000D33FA"/>
    <w:rsid w:val="00414989"/>
    <w:rsid w:val="00570A66"/>
    <w:rsid w:val="00590238"/>
    <w:rsid w:val="00621748"/>
    <w:rsid w:val="007C680C"/>
    <w:rsid w:val="00807B37"/>
    <w:rsid w:val="00885B9D"/>
    <w:rsid w:val="00885BBF"/>
    <w:rsid w:val="00942E10"/>
    <w:rsid w:val="00A87812"/>
    <w:rsid w:val="00AA2719"/>
    <w:rsid w:val="00D47382"/>
    <w:rsid w:val="00D97DC1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CDB664"/>
  <w14:defaultImageDpi w14:val="0"/>
  <w15:docId w15:val="{229EA5F6-686D-4497-AE31-762E6A7B9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