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  <w:bookmarkStart w:id="0" w:name="_GoBack"/>
      <w:bookmarkEnd w:id="0"/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8A4733">
        <w:rPr>
          <w:rFonts w:ascii="Meiryo UI" w:eastAsia="Meiryo UI" w:hAnsi="Meiryo UI" w:cs="Meiryo UI" w:hint="eastAsia"/>
          <w:sz w:val="24"/>
          <w:szCs w:val="24"/>
        </w:rPr>
        <w:t>患者用寝具等</w:t>
      </w:r>
      <w:r w:rsidR="00DC2074">
        <w:rPr>
          <w:rFonts w:ascii="Meiryo UI" w:eastAsia="Meiryo UI" w:hAnsi="Meiryo UI" w:cs="Meiryo UI" w:hint="eastAsia"/>
          <w:sz w:val="24"/>
          <w:szCs w:val="24"/>
        </w:rPr>
        <w:t>賃貸借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</w:t>
      </w:r>
      <w:r w:rsidRPr="005C09E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公告第</w:t>
      </w:r>
      <w:r w:rsidR="005C09E7" w:rsidRPr="005C09E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１７</w:t>
      </w:r>
      <w:r w:rsidRPr="005C09E7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 w:rsidRPr="005C09E7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5C09E7">
        <w:rPr>
          <w:rFonts w:ascii="Meiryo UI" w:eastAsia="Meiryo UI" w:hAnsi="Meiryo UI" w:cs="Meiryo UI" w:hint="eastAsia"/>
          <w:sz w:val="22"/>
          <w:szCs w:val="24"/>
        </w:rPr>
        <w:t>年</w:t>
      </w:r>
      <w:r w:rsidR="005C09E7" w:rsidRPr="005C09E7">
        <w:rPr>
          <w:rFonts w:ascii="Meiryo UI" w:eastAsia="Meiryo UI" w:hAnsi="Meiryo UI" w:cs="Meiryo UI" w:hint="eastAsia"/>
          <w:sz w:val="22"/>
          <w:szCs w:val="24"/>
        </w:rPr>
        <w:t>３</w:t>
      </w:r>
      <w:r w:rsidRPr="005C09E7">
        <w:rPr>
          <w:rFonts w:ascii="Meiryo UI" w:eastAsia="Meiryo UI" w:hAnsi="Meiryo UI" w:cs="Meiryo UI" w:hint="eastAsia"/>
          <w:sz w:val="22"/>
          <w:szCs w:val="24"/>
        </w:rPr>
        <w:t>月</w:t>
      </w:r>
      <w:r w:rsidR="005C09E7" w:rsidRPr="005C09E7">
        <w:rPr>
          <w:rFonts w:ascii="Meiryo UI" w:eastAsia="Meiryo UI" w:hAnsi="Meiryo UI" w:cs="Meiryo UI" w:hint="eastAsia"/>
          <w:sz w:val="22"/>
          <w:szCs w:val="24"/>
        </w:rPr>
        <w:t>４</w:t>
      </w:r>
      <w:r w:rsidRPr="005C09E7">
        <w:rPr>
          <w:rFonts w:ascii="Meiryo UI" w:eastAsia="Meiryo UI" w:hAnsi="Meiryo UI" w:cs="Meiryo UI" w:hint="eastAsia"/>
          <w:sz w:val="22"/>
          <w:szCs w:val="24"/>
        </w:rPr>
        <w:t>日付）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FD0BF4" w:rsidRPr="00A26BCE" w:rsidRDefault="00FD0BF4" w:rsidP="00FD0BF4">
      <w:pPr>
        <w:rPr>
          <w:sz w:val="24"/>
          <w:szCs w:val="24"/>
        </w:rPr>
      </w:pPr>
    </w:p>
    <w:p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2F" w:rsidRDefault="00A7292F">
      <w:r>
        <w:separator/>
      </w:r>
    </w:p>
  </w:endnote>
  <w:endnote w:type="continuationSeparator" w:id="0">
    <w:p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5C09E7"/>
    <w:rsid w:val="00752F39"/>
    <w:rsid w:val="00795E1C"/>
    <w:rsid w:val="00843EA2"/>
    <w:rsid w:val="008A4733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