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5522DE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0"/>
          <w:szCs w:val="20"/>
        </w:rPr>
      </w:pPr>
      <w:r w:rsidRPr="005522DE">
        <w:rPr>
          <w:rFonts w:ascii="Meiryo UI" w:eastAsia="Meiryo UI" w:hAnsi="Meiryo UI" w:cs="Meiryo UI" w:hint="eastAsia"/>
          <w:kern w:val="2"/>
          <w:sz w:val="20"/>
          <w:szCs w:val="20"/>
        </w:rPr>
        <w:t>様式第７号</w:t>
      </w:r>
    </w:p>
    <w:p w:rsidR="00F536CF" w:rsidRPr="00F536CF" w:rsidRDefault="00F536CF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color w:val="FF0000"/>
          <w:kern w:val="2"/>
          <w:sz w:val="20"/>
          <w:szCs w:val="20"/>
        </w:rPr>
      </w:pPr>
    </w:p>
    <w:p w:rsidR="00A87812" w:rsidRPr="00A87812" w:rsidRDefault="002857C5" w:rsidP="00F536CF">
      <w:pPr>
        <w:overflowPunct/>
        <w:adjustRightInd/>
        <w:ind w:right="-143"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  <w:bookmarkStart w:id="0" w:name="_GoBack"/>
      <w:bookmarkEnd w:id="0"/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A87812" w:rsidP="00F536CF">
      <w:pPr>
        <w:overflowPunct/>
        <w:adjustRightInd/>
        <w:ind w:firstLineChars="1436" w:firstLine="4796"/>
        <w:textAlignment w:val="auto"/>
        <w:rPr>
          <w:rFonts w:ascii="Meiryo UI" w:eastAsia="Meiryo UI" w:hAnsi="Meiryo UI" w:cs="Meiryo UI"/>
          <w:sz w:val="20"/>
          <w:szCs w:val="20"/>
        </w:rPr>
      </w:pPr>
      <w:r w:rsidRPr="00F536CF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F536CF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F536CF">
      <w:pPr>
        <w:overflowPunct/>
        <w:adjustRightInd/>
        <w:ind w:firstLineChars="2200" w:firstLine="5456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>担当者名</w:t>
      </w:r>
      <w:r w:rsidR="000D3480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                        </w:t>
      </w:r>
    </w:p>
    <w:p w:rsidR="00414989" w:rsidRPr="00A87812" w:rsidRDefault="00414989" w:rsidP="00F536CF">
      <w:pPr>
        <w:overflowPunct/>
        <w:adjustRightInd/>
        <w:ind w:firstLineChars="2200" w:firstLine="5456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>電話番号</w:t>
      </w:r>
      <w:r w:rsidR="000D3480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                        </w:t>
      </w:r>
    </w:p>
    <w:p w:rsidR="00414989" w:rsidRPr="00A87812" w:rsidRDefault="00414989" w:rsidP="00F536CF">
      <w:pPr>
        <w:overflowPunct/>
        <w:adjustRightInd/>
        <w:ind w:firstLineChars="2200" w:firstLine="5456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>ＦＡＸ</w:t>
      </w:r>
      <w:r w:rsidR="000D3480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                          </w:t>
      </w:r>
    </w:p>
    <w:p w:rsidR="00414989" w:rsidRPr="00DE485F" w:rsidRDefault="00414989" w:rsidP="00F536CF">
      <w:pPr>
        <w:overflowPunct/>
        <w:adjustRightInd/>
        <w:ind w:firstLineChars="2200" w:firstLine="5456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>Ｅ-mail</w:t>
      </w:r>
      <w:r w:rsidR="000D3480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A87812" w:rsidRPr="005522DE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414989">
        <w:rPr>
          <w:rFonts w:ascii="Meiryo UI" w:eastAsia="Meiryo UI" w:hAnsi="Meiryo UI" w:cs="Meiryo UI" w:hint="eastAsia"/>
          <w:kern w:val="2"/>
        </w:rPr>
        <w:t>業務名：</w:t>
      </w:r>
      <w:r w:rsidR="000D3480" w:rsidRPr="005522DE">
        <w:rPr>
          <w:rFonts w:ascii="Meiryo UI" w:eastAsia="Meiryo UI" w:hAnsi="Meiryo UI" w:cs="Meiryo UI" w:hint="eastAsia"/>
          <w:kern w:val="2"/>
        </w:rPr>
        <w:t>建築保全</w:t>
      </w:r>
      <w:r w:rsidR="007B4EDF" w:rsidRPr="005522DE">
        <w:rPr>
          <w:rFonts w:ascii="Meiryo UI" w:eastAsia="Meiryo UI" w:hAnsi="Meiryo UI" w:cs="Meiryo UI" w:hint="eastAsia"/>
          <w:kern w:val="2"/>
        </w:rPr>
        <w:t>管理</w:t>
      </w:r>
      <w:r w:rsidRPr="005522DE">
        <w:rPr>
          <w:rFonts w:ascii="Meiryo UI" w:eastAsia="Meiryo UI" w:hAnsi="Meiryo UI" w:cs="Meiryo UI" w:hint="eastAsia"/>
          <w:kern w:val="2"/>
        </w:rPr>
        <w:t>業務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1668"/>
        <w:gridCol w:w="8221"/>
      </w:tblGrid>
      <w:tr w:rsidR="00414989" w:rsidTr="00F536CF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8221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F536CF">
        <w:trPr>
          <w:trHeight w:val="1804"/>
        </w:trPr>
        <w:tc>
          <w:tcPr>
            <w:tcW w:w="1668" w:type="dxa"/>
          </w:tcPr>
          <w:p w:rsidR="00F536CF" w:rsidRDefault="00F536CF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8221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F536CF">
        <w:trPr>
          <w:trHeight w:val="1830"/>
        </w:trPr>
        <w:tc>
          <w:tcPr>
            <w:tcW w:w="1668" w:type="dxa"/>
          </w:tcPr>
          <w:p w:rsidR="00F536CF" w:rsidRDefault="00F536CF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8221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F536CF">
        <w:trPr>
          <w:trHeight w:val="1828"/>
        </w:trPr>
        <w:tc>
          <w:tcPr>
            <w:tcW w:w="1668" w:type="dxa"/>
          </w:tcPr>
          <w:p w:rsidR="00F536CF" w:rsidRDefault="00F536CF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8221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F536CF">
        <w:trPr>
          <w:trHeight w:val="1820"/>
        </w:trPr>
        <w:tc>
          <w:tcPr>
            <w:tcW w:w="1668" w:type="dxa"/>
          </w:tcPr>
          <w:p w:rsidR="00F536CF" w:rsidRDefault="00F536CF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8221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F536CF">
        <w:trPr>
          <w:trHeight w:val="1680"/>
        </w:trPr>
        <w:tc>
          <w:tcPr>
            <w:tcW w:w="1668" w:type="dxa"/>
          </w:tcPr>
          <w:p w:rsidR="00F536CF" w:rsidRDefault="00F536CF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8221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0D3480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F536CF">
      <w:type w:val="continuous"/>
      <w:pgSz w:w="11906" w:h="16838" w:code="9"/>
      <w:pgMar w:top="851" w:right="1134" w:bottom="567" w:left="1134" w:header="720" w:footer="720" w:gutter="0"/>
      <w:pgNumType w:start="17"/>
      <w:cols w:space="720"/>
      <w:noEndnote/>
      <w:docGrid w:type="linesAndChars" w:linePitch="364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3FA" w:rsidRDefault="000D33FA">
      <w:r>
        <w:separator/>
      </w:r>
    </w:p>
  </w:endnote>
  <w:endnote w:type="continuationSeparator" w:id="0">
    <w:p w:rsidR="000D33FA" w:rsidRDefault="000D3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3FA" w:rsidRDefault="000D33F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0D33FA" w:rsidRDefault="000D3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FA"/>
    <w:rsid w:val="000D33FA"/>
    <w:rsid w:val="000D3480"/>
    <w:rsid w:val="002857C5"/>
    <w:rsid w:val="00414989"/>
    <w:rsid w:val="005522DE"/>
    <w:rsid w:val="007B4EDF"/>
    <w:rsid w:val="00A87812"/>
    <w:rsid w:val="00DE485F"/>
    <w:rsid w:val="00DF69E3"/>
    <w:rsid w:val="00E1115B"/>
    <w:rsid w:val="00F5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